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Default="00863EC2"/>
    <w:p w:rsidR="00A12080" w:rsidRDefault="00A12080"/>
    <w:p w:rsidR="00A12080" w:rsidRDefault="00A12080"/>
    <w:tbl>
      <w:tblPr>
        <w:tblW w:w="121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0"/>
        <w:gridCol w:w="120"/>
      </w:tblGrid>
      <w:tr w:rsidR="00A12080" w:rsidRPr="00B33080" w:rsidTr="00FA75E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12080" w:rsidRPr="00B33080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B33080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  <w:tbl>
            <w:tblPr>
              <w:tblW w:w="12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0944"/>
            </w:tblGrid>
            <w:tr w:rsidR="00A12080" w:rsidRPr="00A360BE" w:rsidTr="00FA75E8">
              <w:trPr>
                <w:tblCellSpacing w:w="0" w:type="dxa"/>
              </w:trPr>
              <w:tc>
                <w:tcPr>
                  <w:tcW w:w="1045" w:type="dxa"/>
                  <w:shd w:val="clear" w:color="auto" w:fill="auto"/>
                  <w:hideMark/>
                </w:tcPr>
                <w:p w:rsidR="00A12080" w:rsidRPr="00A360BE" w:rsidRDefault="00A12080" w:rsidP="00FA7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29345A"/>
                      <w:sz w:val="16"/>
                      <w:szCs w:val="16"/>
                      <w:lang w:val="de-DE" w:eastAsia="de-DE"/>
                    </w:rPr>
                  </w:pPr>
                  <w:r w:rsidRPr="00A360BE">
                    <w:rPr>
                      <w:rFonts w:ascii="Verdana" w:eastAsia="Times New Roman" w:hAnsi="Verdana" w:cs="Times New Roman"/>
                      <w:b/>
                      <w:bCs/>
                      <w:color w:val="29345A"/>
                      <w:sz w:val="16"/>
                      <w:szCs w:val="16"/>
                      <w:lang w:val="de-DE" w:eastAsia="de-DE"/>
                    </w:rPr>
                    <w:t>Datum</w:t>
                  </w:r>
                </w:p>
              </w:tc>
              <w:tc>
                <w:tcPr>
                  <w:tcW w:w="10835" w:type="dxa"/>
                  <w:shd w:val="clear" w:color="auto" w:fill="auto"/>
                  <w:hideMark/>
                </w:tcPr>
                <w:p w:rsidR="00A12080" w:rsidRPr="00A360BE" w:rsidRDefault="00A12080" w:rsidP="00FA7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val="de-DE" w:eastAsia="de-DE"/>
                    </w:rPr>
                  </w:pPr>
                  <w:r w:rsidRPr="00A360BE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val="de-DE" w:eastAsia="de-DE"/>
                    </w:rPr>
                    <w:t>09.08.2018</w:t>
                  </w:r>
                </w:p>
              </w:tc>
            </w:tr>
          </w:tbl>
          <w:p w:rsidR="00A12080" w:rsidRPr="00B33080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</w:tc>
      </w:tr>
      <w:tr w:rsidR="00A12080" w:rsidRPr="00B33080" w:rsidTr="00FA75E8">
        <w:trPr>
          <w:tblCellSpacing w:w="0" w:type="dxa"/>
        </w:trPr>
        <w:tc>
          <w:tcPr>
            <w:tcW w:w="12120" w:type="dxa"/>
            <w:gridSpan w:val="2"/>
            <w:shd w:val="clear" w:color="auto" w:fill="auto"/>
            <w:hideMark/>
          </w:tcPr>
          <w:p w:rsidR="00A12080" w:rsidRDefault="00A12080" w:rsidP="00FA75E8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A12080" w:rsidRPr="00B33080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</w:tc>
      </w:tr>
      <w:tr w:rsidR="00A12080" w:rsidRPr="00EC073A" w:rsidTr="00FA75E8">
        <w:trPr>
          <w:gridAfter w:val="1"/>
          <w:wAfter w:w="120" w:type="dxa"/>
          <w:tblCellSpacing w:w="0" w:type="dxa"/>
        </w:trPr>
        <w:tc>
          <w:tcPr>
            <w:tcW w:w="12000" w:type="dxa"/>
            <w:shd w:val="clear" w:color="auto" w:fill="auto"/>
            <w:hideMark/>
          </w:tcPr>
          <w:p w:rsidR="00A12080" w:rsidRPr="00C77C6F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C77C6F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Hängegleiter Atos C, Stratos, Atos CS  Atos VX, Atos VR, Atos VQ , Atos VRQ  Atos VR190 , Atos VRS 135 , ATOS-VQ 190 </w:t>
            </w:r>
          </w:p>
          <w:p w:rsidR="00A12080" w:rsidRPr="00C77C6F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C77C6F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ATOS-VRS 190 DHV, Atos VRS Light, Atos VR Plus  </w:t>
            </w:r>
          </w:p>
          <w:p w:rsidR="00A12080" w:rsidRPr="00C77C6F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A12080" w:rsidRPr="00D25B7A" w:rsidRDefault="00A12080" w:rsidP="00FA75E8">
            <w:pPr>
              <w:contextualSpacing/>
              <w:rPr>
                <w:lang w:val="de-DE"/>
              </w:rPr>
            </w:pPr>
            <w:r w:rsidRPr="00D25B7A">
              <w:rPr>
                <w:rFonts w:ascii="Verdana" w:hAnsi="Verdana"/>
                <w:color w:val="29345A"/>
                <w:sz w:val="16"/>
                <w:szCs w:val="16"/>
                <w:lang w:val="de-DE"/>
              </w:rPr>
              <w:t>Betrifft: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Alle ATOS-Baureihen mit C-Steuerung und Klappsplint als Hauptbolzensicherung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Hintergrund: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Es wurde berichtet, dass sich das Steuerseil, das an der Vorderseite des Kiels durch die Umlenkrolle geführt ist, unter den zur 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Sicherung des unteren Hauptbolzen verwendeten Klappspinten verklemmen kann. Im Betrieb reibt das Steuerseil am Stift des 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Klappsplints, wodurch das Seil beschädigt werden kann. Dies kann bei Reißen des Steuerseils zum vollständigen Kontrollverlust 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führen.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Maßnahmen: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Vorflugkontrolle: Es ist im Rahmen des Vorflugchecks sicher zu stellen, dass das Steuerseil oberhalb des Klappsplints verläuft. 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Kürzen des Klappsplints: Der Stuft des Klappsplints muss derart gekürzt werden, dass der Überstand über den Ring 1 mm 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color w:val="29345A"/>
                <w:sz w:val="16"/>
                <w:szCs w:val="16"/>
              </w:rPr>
              <w:t>beträgt.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Betroffene Klappsplinte können bei AIR gegen Einsendung der am Gerät verbauten kostenlos umgetauscht.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>Hinweis: Die Hauptbolzensicherung mittels Splint mit Gummiring ist von dieser Sicherheitsmitteilung NICHT betroffen.</w:t>
            </w:r>
          </w:p>
          <w:p w:rsidR="00A12080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</w:rPr>
            </w:pPr>
            <w:r>
              <w:rPr>
                <w:rFonts w:ascii="Verdana" w:hAnsi="Verdana"/>
                <w:color w:val="29345A"/>
                <w:sz w:val="16"/>
                <w:szCs w:val="16"/>
              </w:rPr>
              <w:t xml:space="preserve">Bilder hier: </w:t>
            </w:r>
            <w:hyperlink r:id="rId5" w:history="1">
              <w:r>
                <w:rPr>
                  <w:rStyle w:val="Hyperlink"/>
                  <w:rFonts w:ascii="Verdana" w:hAnsi="Verdana"/>
                  <w:color w:val="3D5A9C"/>
                  <w:sz w:val="16"/>
                  <w:szCs w:val="16"/>
                </w:rPr>
                <w:t>ttp://www.a-i-r.de/neuigkeiten/</w:t>
              </w:r>
            </w:hyperlink>
          </w:p>
          <w:p w:rsidR="00A12080" w:rsidRPr="00D25B7A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  <w:lang w:val="en-US"/>
              </w:rPr>
            </w:pPr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t>Firma A-I-R</w:t>
            </w:r>
          </w:p>
          <w:p w:rsidR="00A12080" w:rsidRPr="00D25B7A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  <w:lang w:val="en-US"/>
              </w:rPr>
            </w:pPr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t>Halblech, 09.08.2018</w:t>
            </w:r>
          </w:p>
          <w:p w:rsidR="00A12080" w:rsidRPr="00D25B7A" w:rsidRDefault="00A12080" w:rsidP="00FA75E8">
            <w:pPr>
              <w:pStyle w:val="StandardWeb"/>
              <w:contextualSpacing/>
              <w:textAlignment w:val="baseline"/>
              <w:rPr>
                <w:rFonts w:ascii="Verdana" w:hAnsi="Verdana"/>
                <w:color w:val="29345A"/>
                <w:sz w:val="16"/>
                <w:szCs w:val="16"/>
                <w:lang w:val="en-US"/>
              </w:rPr>
            </w:pPr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t>Aeronautic Innovation Rühle &amp; Co GmbH, Sesselbahnstr. 8, 87642 Halblech/Buching</w:t>
            </w:r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br/>
              <w:t>Tel.: +49 8368 914 88 48, Fax.: +49 8368 914 88 49</w:t>
            </w:r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br/>
              <w:t xml:space="preserve">Email: </w:t>
            </w:r>
            <w:hyperlink r:id="rId6" w:history="1">
              <w:r w:rsidRPr="00D25B7A">
                <w:rPr>
                  <w:rStyle w:val="Hyperlink"/>
                  <w:rFonts w:ascii="Verdana" w:hAnsi="Verdana"/>
                  <w:color w:val="3D5A9C"/>
                  <w:sz w:val="16"/>
                  <w:szCs w:val="16"/>
                  <w:lang w:val="en-US"/>
                </w:rPr>
                <w:t>info@a-i-r.de</w:t>
              </w:r>
            </w:hyperlink>
            <w:r w:rsidRPr="00D25B7A">
              <w:rPr>
                <w:rFonts w:ascii="Verdana" w:hAnsi="Verdana"/>
                <w:color w:val="29345A"/>
                <w:sz w:val="16"/>
                <w:szCs w:val="16"/>
                <w:lang w:val="en-US"/>
              </w:rPr>
              <w:br/>
              <w:t xml:space="preserve">Internet: </w:t>
            </w:r>
            <w:hyperlink r:id="rId7" w:history="1">
              <w:r w:rsidRPr="00D25B7A">
                <w:rPr>
                  <w:rStyle w:val="Hyperlink"/>
                  <w:rFonts w:ascii="Verdana" w:hAnsi="Verdana"/>
                  <w:color w:val="3D5A9C"/>
                  <w:sz w:val="16"/>
                  <w:szCs w:val="16"/>
                  <w:lang w:val="en-US"/>
                </w:rPr>
                <w:t>www.a-i-r.de</w:t>
              </w:r>
            </w:hyperlink>
          </w:p>
          <w:p w:rsidR="00A12080" w:rsidRPr="00EC073A" w:rsidRDefault="00A12080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</w:p>
        </w:tc>
      </w:tr>
    </w:tbl>
    <w:p w:rsidR="00A12080" w:rsidRDefault="00A12080"/>
    <w:sectPr w:rsidR="00A12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0"/>
    <w:rsid w:val="00863EC2"/>
    <w:rsid w:val="00A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20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12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20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12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i-r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-i-r.de" TargetMode="External"/><Relationship Id="rId5" Type="http://schemas.openxmlformats.org/officeDocument/2006/relationships/hyperlink" Target="mailto:%20http://www.a-i-r.de/neuigkei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2018-10-18T08:36:00Z</dcterms:created>
  <dcterms:modified xsi:type="dcterms:W3CDTF">2018-10-18T08:36:00Z</dcterms:modified>
</cp:coreProperties>
</file>