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1738196399"/>
        <w:docPartObj>
          <w:docPartGallery w:val="Cover Pages"/>
          <w:docPartUnique/>
        </w:docPartObj>
      </w:sdtPr>
      <w:sdtEndPr>
        <w:rPr>
          <w:rFonts w:ascii="Arial" w:hAnsi="Arial" w:cs="Arial"/>
          <w:b/>
          <w:sz w:val="24"/>
          <w:szCs w:val="24"/>
          <w:u w:val="single"/>
          <w:lang w:val="en-GB"/>
        </w:rPr>
      </w:sdtEndPr>
      <w:sdtContent>
        <w:p w14:paraId="4BF43314" w14:textId="79D6782C" w:rsidR="000F2C59" w:rsidRDefault="000F2C59">
          <w:r>
            <w:rPr>
              <w:noProof/>
            </w:rPr>
            <mc:AlternateContent>
              <mc:Choice Requires="wpg">
                <w:drawing>
                  <wp:anchor distT="0" distB="0" distL="114300" distR="114300" simplePos="0" relativeHeight="251659264" behindDoc="1" locked="0" layoutInCell="1" allowOverlap="1" wp14:anchorId="72586DAA" wp14:editId="4574061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lang w:val="de-AT"/>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D72F8A5" w14:textId="16940CF8" w:rsidR="000F2C59" w:rsidRPr="000F2C59" w:rsidRDefault="000F2C59">
                                      <w:pPr>
                                        <w:pStyle w:val="KeinLeerraum"/>
                                        <w:spacing w:before="120"/>
                                        <w:jc w:val="center"/>
                                        <w:rPr>
                                          <w:color w:val="FFFFFF" w:themeColor="background1"/>
                                          <w:lang w:val="de-AT"/>
                                        </w:rPr>
                                      </w:pPr>
                                      <w:r w:rsidRPr="000F2C59">
                                        <w:rPr>
                                          <w:color w:val="FFFFFF" w:themeColor="background1"/>
                                          <w:lang w:val="de-AT"/>
                                        </w:rPr>
                                        <w:t>Te</w:t>
                                      </w:r>
                                      <w:r>
                                        <w:rPr>
                                          <w:color w:val="FFFFFF" w:themeColor="background1"/>
                                          <w:lang w:val="de-AT"/>
                                        </w:rPr>
                                        <w:t>m</w:t>
                                      </w:r>
                                      <w:r w:rsidRPr="000F2C59">
                                        <w:rPr>
                                          <w:color w:val="FFFFFF" w:themeColor="background1"/>
                                          <w:lang w:val="de-AT"/>
                                        </w:rPr>
                                        <w:t>plate zur Verfügung gestellt von t.zilaji@aeroengineering.at</w:t>
                                      </w:r>
                                    </w:p>
                                  </w:sdtContent>
                                </w:sdt>
                                <w:p w14:paraId="1EB9C69B" w14:textId="5BCB8601" w:rsidR="000F2C59" w:rsidRDefault="000F2C59">
                                  <w:pPr>
                                    <w:pStyle w:val="KeinLeerraum"/>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proofErr w:type="spellStart"/>
                                      <w:r>
                                        <w:rPr>
                                          <w:caps/>
                                          <w:color w:val="FFFFFF" w:themeColor="background1"/>
                                        </w:rPr>
                                        <w:t>Arbeitsgruppe</w:t>
                                      </w:r>
                                      <w:proofErr w:type="spellEnd"/>
                                      <w:r>
                                        <w:rPr>
                                          <w:caps/>
                                          <w:color w:val="FFFFFF" w:themeColor="background1"/>
                                        </w:rPr>
                                        <w:t xml:space="preserve"> </w:t>
                                      </w:r>
                                      <w:proofErr w:type="spellStart"/>
                                      <w:r>
                                        <w:rPr>
                                          <w:caps/>
                                          <w:color w:val="FFFFFF" w:themeColor="background1"/>
                                        </w:rPr>
                                        <w:t>Absetzflugzeuge</w:t>
                                      </w:r>
                                      <w:proofErr w:type="spellEnd"/>
                                      <w:r>
                                        <w:rPr>
                                          <w:caps/>
                                          <w:color w:val="FFFFFF" w:themeColor="background1"/>
                                        </w:rPr>
                                        <w:t xml:space="preserve"> </w:t>
                                      </w:r>
                                      <w:proofErr w:type="spellStart"/>
                                      <w:r>
                                        <w:rPr>
                                          <w:caps/>
                                          <w:color w:val="FFFFFF" w:themeColor="background1"/>
                                        </w:rPr>
                                        <w:t>öaec</w:t>
                                      </w:r>
                                      <w:proofErr w:type="spellEnd"/>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21F29C3" w14:textId="062FB910" w:rsidR="000F2C59" w:rsidRDefault="000F2C59">
                                      <w:pPr>
                                        <w:pStyle w:val="KeinLeerraum"/>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Risk Assessment Log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2586DAA"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lang w:val="de-AT"/>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D72F8A5" w14:textId="16940CF8" w:rsidR="000F2C59" w:rsidRPr="000F2C59" w:rsidRDefault="000F2C59">
                                <w:pPr>
                                  <w:pStyle w:val="KeinLeerraum"/>
                                  <w:spacing w:before="120"/>
                                  <w:jc w:val="center"/>
                                  <w:rPr>
                                    <w:color w:val="FFFFFF" w:themeColor="background1"/>
                                    <w:lang w:val="de-AT"/>
                                  </w:rPr>
                                </w:pPr>
                                <w:r w:rsidRPr="000F2C59">
                                  <w:rPr>
                                    <w:color w:val="FFFFFF" w:themeColor="background1"/>
                                    <w:lang w:val="de-AT"/>
                                  </w:rPr>
                                  <w:t>Te</w:t>
                                </w:r>
                                <w:r>
                                  <w:rPr>
                                    <w:color w:val="FFFFFF" w:themeColor="background1"/>
                                    <w:lang w:val="de-AT"/>
                                  </w:rPr>
                                  <w:t>m</w:t>
                                </w:r>
                                <w:r w:rsidRPr="000F2C59">
                                  <w:rPr>
                                    <w:color w:val="FFFFFF" w:themeColor="background1"/>
                                    <w:lang w:val="de-AT"/>
                                  </w:rPr>
                                  <w:t>plate zur Verfügung gestellt von t.zilaji@aeroengineering.at</w:t>
                                </w:r>
                              </w:p>
                            </w:sdtContent>
                          </w:sdt>
                          <w:p w14:paraId="1EB9C69B" w14:textId="5BCB8601" w:rsidR="000F2C59" w:rsidRDefault="000F2C59">
                            <w:pPr>
                              <w:pStyle w:val="KeinLeerraum"/>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proofErr w:type="spellStart"/>
                                <w:r>
                                  <w:rPr>
                                    <w:caps/>
                                    <w:color w:val="FFFFFF" w:themeColor="background1"/>
                                  </w:rPr>
                                  <w:t>Arbeitsgruppe</w:t>
                                </w:r>
                                <w:proofErr w:type="spellEnd"/>
                                <w:r>
                                  <w:rPr>
                                    <w:caps/>
                                    <w:color w:val="FFFFFF" w:themeColor="background1"/>
                                  </w:rPr>
                                  <w:t xml:space="preserve"> </w:t>
                                </w:r>
                                <w:proofErr w:type="spellStart"/>
                                <w:r>
                                  <w:rPr>
                                    <w:caps/>
                                    <w:color w:val="FFFFFF" w:themeColor="background1"/>
                                  </w:rPr>
                                  <w:t>Absetzflugzeuge</w:t>
                                </w:r>
                                <w:proofErr w:type="spellEnd"/>
                                <w:r>
                                  <w:rPr>
                                    <w:caps/>
                                    <w:color w:val="FFFFFF" w:themeColor="background1"/>
                                  </w:rPr>
                                  <w:t xml:space="preserve"> </w:t>
                                </w:r>
                                <w:proofErr w:type="spellStart"/>
                                <w:r>
                                  <w:rPr>
                                    <w:caps/>
                                    <w:color w:val="FFFFFF" w:themeColor="background1"/>
                                  </w:rPr>
                                  <w:t>öaec</w:t>
                                </w:r>
                                <w:proofErr w:type="spellEnd"/>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21F29C3" w14:textId="062FB910" w:rsidR="000F2C59" w:rsidRDefault="000F2C59">
                                <w:pPr>
                                  <w:pStyle w:val="KeinLeerraum"/>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Risk Assessment Log</w:t>
                                </w:r>
                              </w:p>
                            </w:sdtContent>
                          </w:sdt>
                        </w:txbxContent>
                      </v:textbox>
                    </v:shape>
                    <w10:wrap anchorx="page" anchory="page"/>
                  </v:group>
                </w:pict>
              </mc:Fallback>
            </mc:AlternateContent>
          </w:r>
        </w:p>
        <w:p w14:paraId="19BB060D" w14:textId="3984F400" w:rsidR="000F2C59" w:rsidRDefault="000F2C59">
          <w:pPr>
            <w:suppressAutoHyphens w:val="0"/>
            <w:rPr>
              <w:rFonts w:ascii="Arial" w:hAnsi="Arial" w:cs="Arial"/>
              <w:b/>
              <w:sz w:val="24"/>
              <w:szCs w:val="24"/>
              <w:u w:val="single"/>
              <w:lang w:val="en-GB"/>
            </w:rPr>
          </w:pPr>
          <w:r>
            <w:rPr>
              <w:rFonts w:ascii="Arial" w:hAnsi="Arial" w:cs="Arial"/>
              <w:b/>
              <w:sz w:val="24"/>
              <w:szCs w:val="24"/>
              <w:u w:val="single"/>
              <w:lang w:val="en-GB"/>
            </w:rPr>
            <w:br w:type="page"/>
          </w:r>
        </w:p>
      </w:sdtContent>
    </w:sdt>
    <w:p w14:paraId="72881C34" w14:textId="7AEE0ECF" w:rsidR="006636FE" w:rsidRPr="006636FE" w:rsidRDefault="006636FE" w:rsidP="006D7590">
      <w:pPr>
        <w:tabs>
          <w:tab w:val="left" w:pos="1065"/>
        </w:tabs>
        <w:rPr>
          <w:rFonts w:ascii="Arial" w:hAnsi="Arial" w:cs="Arial"/>
          <w:b/>
          <w:sz w:val="24"/>
          <w:szCs w:val="24"/>
          <w:u w:val="single"/>
          <w:lang w:val="en-GB"/>
        </w:rPr>
      </w:pPr>
      <w:r w:rsidRPr="006636FE">
        <w:rPr>
          <w:rFonts w:ascii="Arial" w:hAnsi="Arial" w:cs="Arial"/>
          <w:b/>
          <w:sz w:val="24"/>
          <w:szCs w:val="24"/>
          <w:u w:val="single"/>
          <w:lang w:val="en-GB"/>
        </w:rPr>
        <w:lastRenderedPageBreak/>
        <w:t>A General</w:t>
      </w:r>
    </w:p>
    <w:p w14:paraId="51115617" w14:textId="77777777" w:rsidR="006636FE" w:rsidRDefault="006636FE" w:rsidP="006D7590">
      <w:pPr>
        <w:tabs>
          <w:tab w:val="left" w:pos="1065"/>
        </w:tabs>
        <w:rPr>
          <w:rFonts w:ascii="Arial" w:hAnsi="Arial" w:cs="Arial"/>
          <w:b/>
          <w:sz w:val="22"/>
          <w:szCs w:val="22"/>
          <w:lang w:val="en-GB"/>
        </w:rPr>
      </w:pPr>
    </w:p>
    <w:p w14:paraId="6682140F" w14:textId="23ABBECD" w:rsidR="001B4E1A" w:rsidRDefault="006D7590" w:rsidP="006D7590">
      <w:pPr>
        <w:tabs>
          <w:tab w:val="left" w:pos="1065"/>
        </w:tabs>
        <w:rPr>
          <w:rFonts w:ascii="Arial" w:hAnsi="Arial" w:cs="Arial"/>
          <w:sz w:val="22"/>
          <w:szCs w:val="22"/>
          <w:lang w:val="en-GB"/>
        </w:rPr>
      </w:pPr>
      <w:r w:rsidRPr="00F95D0F">
        <w:rPr>
          <w:rFonts w:ascii="Arial" w:hAnsi="Arial" w:cs="Arial"/>
          <w:b/>
          <w:sz w:val="22"/>
          <w:szCs w:val="22"/>
          <w:lang w:val="en-GB"/>
        </w:rPr>
        <w:t>Responsible:</w:t>
      </w:r>
      <w:r w:rsidR="006202EF">
        <w:rPr>
          <w:rFonts w:ascii="Arial" w:hAnsi="Arial" w:cs="Arial"/>
          <w:sz w:val="22"/>
          <w:szCs w:val="22"/>
          <w:lang w:val="en-GB"/>
        </w:rPr>
        <w:tab/>
      </w:r>
      <w:r w:rsidR="000A5B03" w:rsidRPr="000A5B03">
        <w:rPr>
          <w:rFonts w:ascii="Arial" w:hAnsi="Arial" w:cs="Arial"/>
          <w:sz w:val="22"/>
          <w:szCs w:val="22"/>
          <w:highlight w:val="yellow"/>
          <w:lang w:val="en-GB"/>
        </w:rPr>
        <w:t>Operator, NAME</w:t>
      </w:r>
    </w:p>
    <w:p w14:paraId="274873EB" w14:textId="77777777" w:rsidR="00D00BBA" w:rsidRDefault="00D00BBA" w:rsidP="00D00BBA">
      <w:pPr>
        <w:tabs>
          <w:tab w:val="left" w:pos="1065"/>
        </w:tabs>
        <w:ind w:left="1416" w:hanging="1416"/>
        <w:rPr>
          <w:rFonts w:ascii="Arial" w:hAnsi="Arial" w:cs="Arial"/>
          <w:sz w:val="22"/>
          <w:szCs w:val="22"/>
          <w:lang w:val="en-GB"/>
        </w:rPr>
      </w:pPr>
    </w:p>
    <w:p w14:paraId="2193CA80" w14:textId="3C9E2B31" w:rsidR="006D7590" w:rsidRDefault="00D00BBA" w:rsidP="00D00BBA">
      <w:pPr>
        <w:tabs>
          <w:tab w:val="left" w:pos="1065"/>
        </w:tabs>
        <w:ind w:left="1416" w:hanging="1416"/>
        <w:rPr>
          <w:rFonts w:ascii="Arial" w:hAnsi="Arial" w:cs="Arial"/>
          <w:sz w:val="22"/>
          <w:szCs w:val="22"/>
          <w:lang w:val="en-GB"/>
        </w:rPr>
      </w:pPr>
      <w:r w:rsidRPr="006202EF">
        <w:rPr>
          <w:rFonts w:ascii="Arial" w:hAnsi="Arial" w:cs="Arial"/>
          <w:b/>
          <w:sz w:val="22"/>
          <w:szCs w:val="22"/>
          <w:lang w:val="en-GB"/>
        </w:rPr>
        <w:t>Purpose:</w:t>
      </w:r>
      <w:r>
        <w:rPr>
          <w:rFonts w:ascii="Arial" w:hAnsi="Arial" w:cs="Arial"/>
          <w:sz w:val="22"/>
          <w:szCs w:val="22"/>
          <w:lang w:val="en-GB"/>
        </w:rPr>
        <w:tab/>
      </w:r>
      <w:r>
        <w:rPr>
          <w:rFonts w:ascii="Arial" w:hAnsi="Arial" w:cs="Arial"/>
          <w:sz w:val="22"/>
          <w:szCs w:val="22"/>
          <w:lang w:val="en-GB"/>
        </w:rPr>
        <w:tab/>
        <w:t xml:space="preserve">Determination of risks associated </w:t>
      </w:r>
      <w:r w:rsidRPr="006202EF">
        <w:rPr>
          <w:rFonts w:ascii="Arial" w:hAnsi="Arial" w:cs="Arial"/>
          <w:sz w:val="22"/>
          <w:szCs w:val="22"/>
          <w:lang w:val="en-GB"/>
        </w:rPr>
        <w:t xml:space="preserve">with </w:t>
      </w:r>
      <w:r w:rsidR="00FB70B9">
        <w:rPr>
          <w:rFonts w:ascii="Arial" w:hAnsi="Arial" w:cs="Arial"/>
          <w:sz w:val="22"/>
          <w:szCs w:val="22"/>
          <w:lang w:val="en-GB"/>
        </w:rPr>
        <w:t>parachuting operations</w:t>
      </w:r>
      <w:r w:rsidR="00C306B5">
        <w:rPr>
          <w:rFonts w:ascii="Arial" w:hAnsi="Arial" w:cs="Arial"/>
          <w:sz w:val="22"/>
          <w:szCs w:val="22"/>
          <w:lang w:val="en-GB"/>
        </w:rPr>
        <w:t>.</w:t>
      </w:r>
    </w:p>
    <w:p w14:paraId="3DCC58F5" w14:textId="77777777" w:rsidR="00D00BBA" w:rsidRDefault="00D00BBA" w:rsidP="006D7590">
      <w:pPr>
        <w:tabs>
          <w:tab w:val="left" w:pos="1065"/>
        </w:tabs>
        <w:rPr>
          <w:rFonts w:ascii="Arial" w:hAnsi="Arial" w:cs="Arial"/>
          <w:sz w:val="22"/>
          <w:szCs w:val="22"/>
          <w:lang w:val="en-GB"/>
        </w:rPr>
      </w:pPr>
    </w:p>
    <w:p w14:paraId="637D7B47" w14:textId="77777777" w:rsidR="00D00BBA" w:rsidRPr="006202EF" w:rsidRDefault="00D00BBA" w:rsidP="006D7590">
      <w:pPr>
        <w:tabs>
          <w:tab w:val="left" w:pos="1065"/>
        </w:tabs>
        <w:rPr>
          <w:rFonts w:ascii="Arial" w:hAnsi="Arial" w:cs="Arial"/>
          <w:b/>
          <w:sz w:val="22"/>
          <w:szCs w:val="22"/>
          <w:lang w:val="en-GB"/>
        </w:rPr>
      </w:pPr>
      <w:r w:rsidRPr="006202EF">
        <w:rPr>
          <w:rFonts w:ascii="Arial" w:hAnsi="Arial" w:cs="Arial"/>
          <w:b/>
          <w:sz w:val="22"/>
          <w:szCs w:val="22"/>
          <w:lang w:val="en-GB"/>
        </w:rPr>
        <w:t>Type of operation and brief description:</w:t>
      </w:r>
    </w:p>
    <w:p w14:paraId="1747BDD0" w14:textId="5F9F82F5" w:rsidR="00947D37" w:rsidRDefault="007021BC" w:rsidP="00D00BBA">
      <w:pPr>
        <w:tabs>
          <w:tab w:val="left" w:pos="1065"/>
        </w:tabs>
        <w:ind w:left="1416"/>
        <w:rPr>
          <w:rFonts w:ascii="Arial" w:hAnsi="Arial" w:cs="Arial"/>
          <w:sz w:val="22"/>
          <w:szCs w:val="22"/>
          <w:lang w:val="en-GB"/>
        </w:rPr>
      </w:pPr>
      <w:r>
        <w:rPr>
          <w:rFonts w:ascii="Arial" w:hAnsi="Arial" w:cs="Arial"/>
          <w:sz w:val="22"/>
          <w:szCs w:val="22"/>
          <w:lang w:val="en-GB"/>
        </w:rPr>
        <w:t>Dropping</w:t>
      </w:r>
      <w:r w:rsidR="00FB70B9">
        <w:rPr>
          <w:rFonts w:ascii="Arial" w:hAnsi="Arial" w:cs="Arial"/>
          <w:sz w:val="22"/>
          <w:szCs w:val="22"/>
          <w:lang w:val="en-GB"/>
        </w:rPr>
        <w:t xml:space="preserve"> of skydivers (solo and tandem) from aircraft </w:t>
      </w:r>
      <w:r w:rsidR="006E70AB" w:rsidRPr="000A5B03">
        <w:rPr>
          <w:rFonts w:ascii="Arial" w:hAnsi="Arial" w:cs="Arial"/>
          <w:sz w:val="22"/>
          <w:szCs w:val="22"/>
          <w:highlight w:val="yellow"/>
          <w:lang w:val="en-GB"/>
        </w:rPr>
        <w:t>XXX</w:t>
      </w:r>
      <w:r w:rsidR="00FB70B9">
        <w:rPr>
          <w:rFonts w:ascii="Arial" w:hAnsi="Arial" w:cs="Arial"/>
          <w:sz w:val="22"/>
          <w:szCs w:val="22"/>
          <w:lang w:val="en-GB"/>
        </w:rPr>
        <w:t xml:space="preserve"> at altitudes of </w:t>
      </w:r>
      <w:r w:rsidR="006E70AB" w:rsidRPr="000A5B03">
        <w:rPr>
          <w:rFonts w:ascii="Arial" w:hAnsi="Arial" w:cs="Arial"/>
          <w:sz w:val="22"/>
          <w:szCs w:val="22"/>
          <w:highlight w:val="yellow"/>
          <w:lang w:val="en-GB"/>
        </w:rPr>
        <w:t>XXX</w:t>
      </w:r>
      <w:r w:rsidR="00FB70B9" w:rsidRPr="000A5B03">
        <w:rPr>
          <w:rFonts w:ascii="Arial" w:hAnsi="Arial" w:cs="Arial"/>
          <w:sz w:val="22"/>
          <w:szCs w:val="22"/>
          <w:highlight w:val="yellow"/>
          <w:lang w:val="en-GB"/>
        </w:rPr>
        <w:t xml:space="preserve"> ft </w:t>
      </w:r>
      <w:r w:rsidRPr="000A5B03">
        <w:rPr>
          <w:rFonts w:ascii="Arial" w:hAnsi="Arial" w:cs="Arial"/>
          <w:sz w:val="22"/>
          <w:szCs w:val="22"/>
          <w:highlight w:val="yellow"/>
          <w:lang w:val="en-GB"/>
        </w:rPr>
        <w:t xml:space="preserve">AGL up </w:t>
      </w:r>
      <w:r w:rsidR="00FB70B9" w:rsidRPr="000A5B03">
        <w:rPr>
          <w:rFonts w:ascii="Arial" w:hAnsi="Arial" w:cs="Arial"/>
          <w:sz w:val="22"/>
          <w:szCs w:val="22"/>
          <w:highlight w:val="yellow"/>
          <w:lang w:val="en-GB"/>
        </w:rPr>
        <w:t>to</w:t>
      </w:r>
      <w:r w:rsidR="006E70AB" w:rsidRPr="000A5B03">
        <w:rPr>
          <w:rFonts w:ascii="Arial" w:hAnsi="Arial" w:cs="Arial"/>
          <w:sz w:val="22"/>
          <w:szCs w:val="22"/>
          <w:highlight w:val="yellow"/>
          <w:lang w:val="en-GB"/>
        </w:rPr>
        <w:t xml:space="preserve"> XXX</w:t>
      </w:r>
      <w:r w:rsidR="00FB70B9" w:rsidRPr="000A5B03">
        <w:rPr>
          <w:rFonts w:ascii="Arial" w:hAnsi="Arial" w:cs="Arial"/>
          <w:sz w:val="22"/>
          <w:szCs w:val="22"/>
          <w:highlight w:val="yellow"/>
          <w:lang w:val="en-GB"/>
        </w:rPr>
        <w:t xml:space="preserve"> ft </w:t>
      </w:r>
      <w:r w:rsidRPr="000A5B03">
        <w:rPr>
          <w:rFonts w:ascii="Arial" w:hAnsi="Arial" w:cs="Arial"/>
          <w:sz w:val="22"/>
          <w:szCs w:val="22"/>
          <w:highlight w:val="yellow"/>
          <w:lang w:val="en-GB"/>
        </w:rPr>
        <w:t>MSL</w:t>
      </w:r>
      <w:r w:rsidR="00FB70B9" w:rsidRPr="000A5B03">
        <w:rPr>
          <w:rFonts w:ascii="Arial" w:hAnsi="Arial" w:cs="Arial"/>
          <w:sz w:val="22"/>
          <w:szCs w:val="22"/>
          <w:highlight w:val="yellow"/>
          <w:lang w:val="en-GB"/>
        </w:rPr>
        <w:t>.</w:t>
      </w:r>
    </w:p>
    <w:p w14:paraId="7ACB9841" w14:textId="77777777" w:rsidR="00D00BBA" w:rsidRDefault="00D00BBA" w:rsidP="00D00BBA">
      <w:pPr>
        <w:tabs>
          <w:tab w:val="left" w:pos="1065"/>
        </w:tabs>
        <w:rPr>
          <w:rFonts w:ascii="Arial" w:hAnsi="Arial" w:cs="Arial"/>
          <w:sz w:val="22"/>
          <w:szCs w:val="22"/>
          <w:lang w:val="en-GB"/>
        </w:rPr>
      </w:pPr>
    </w:p>
    <w:p w14:paraId="6F9CF31E" w14:textId="430F70EC" w:rsidR="00D00BBA" w:rsidRPr="006202EF" w:rsidRDefault="00D00BBA" w:rsidP="00D00BBA">
      <w:pPr>
        <w:tabs>
          <w:tab w:val="left" w:pos="1065"/>
        </w:tabs>
        <w:rPr>
          <w:rFonts w:ascii="Arial" w:hAnsi="Arial" w:cs="Arial"/>
          <w:b/>
          <w:sz w:val="22"/>
          <w:szCs w:val="22"/>
          <w:lang w:val="en-GB"/>
        </w:rPr>
      </w:pPr>
      <w:r w:rsidRPr="006202EF">
        <w:rPr>
          <w:rFonts w:ascii="Arial" w:hAnsi="Arial" w:cs="Arial"/>
          <w:b/>
          <w:sz w:val="22"/>
          <w:szCs w:val="22"/>
          <w:lang w:val="en-GB"/>
        </w:rPr>
        <w:t>Participants, working group:</w:t>
      </w:r>
      <w:r w:rsidR="000A5B03">
        <w:rPr>
          <w:rFonts w:ascii="Arial" w:hAnsi="Arial" w:cs="Arial"/>
          <w:b/>
          <w:sz w:val="22"/>
          <w:szCs w:val="22"/>
          <w:lang w:val="en-GB"/>
        </w:rPr>
        <w:t xml:space="preserve"> </w:t>
      </w:r>
      <w:r w:rsidR="000A5B03" w:rsidRPr="000A5B03">
        <w:rPr>
          <w:rFonts w:ascii="Arial" w:hAnsi="Arial" w:cs="Arial"/>
          <w:bCs/>
          <w:sz w:val="22"/>
          <w:szCs w:val="22"/>
          <w:highlight w:val="yellow"/>
          <w:lang w:val="en-GB"/>
        </w:rPr>
        <w:t xml:space="preserve">Names of </w:t>
      </w:r>
      <w:proofErr w:type="gramStart"/>
      <w:r w:rsidR="000A5B03" w:rsidRPr="000A5B03">
        <w:rPr>
          <w:rFonts w:ascii="Arial" w:hAnsi="Arial" w:cs="Arial"/>
          <w:bCs/>
          <w:sz w:val="22"/>
          <w:szCs w:val="22"/>
          <w:highlight w:val="yellow"/>
          <w:lang w:val="en-GB"/>
        </w:rPr>
        <w:t>participants</w:t>
      </w:r>
      <w:proofErr w:type="gramEnd"/>
    </w:p>
    <w:p w14:paraId="117743A0" w14:textId="77777777" w:rsidR="006E70AB" w:rsidRDefault="006E70AB" w:rsidP="00D00BBA">
      <w:pPr>
        <w:tabs>
          <w:tab w:val="left" w:pos="1065"/>
        </w:tabs>
        <w:rPr>
          <w:rFonts w:ascii="Arial" w:hAnsi="Arial" w:cs="Arial"/>
          <w:b/>
          <w:sz w:val="22"/>
          <w:szCs w:val="22"/>
          <w:lang w:val="en-GB"/>
        </w:rPr>
      </w:pPr>
    </w:p>
    <w:p w14:paraId="23F76602" w14:textId="1F3A0FA7" w:rsidR="00D00BBA" w:rsidRPr="006202EF" w:rsidRDefault="00D00BBA" w:rsidP="00D00BBA">
      <w:pPr>
        <w:tabs>
          <w:tab w:val="left" w:pos="1065"/>
        </w:tabs>
        <w:rPr>
          <w:rFonts w:ascii="Arial" w:hAnsi="Arial" w:cs="Arial"/>
          <w:b/>
          <w:sz w:val="22"/>
          <w:szCs w:val="22"/>
          <w:lang w:val="en-GB"/>
        </w:rPr>
      </w:pPr>
      <w:r w:rsidRPr="006202EF">
        <w:rPr>
          <w:rFonts w:ascii="Arial" w:hAnsi="Arial" w:cs="Arial"/>
          <w:b/>
          <w:sz w:val="22"/>
          <w:szCs w:val="22"/>
          <w:lang w:val="en-GB"/>
        </w:rPr>
        <w:t>Preconditions, assumptions, simplifications:</w:t>
      </w:r>
    </w:p>
    <w:p w14:paraId="59074345" w14:textId="02C80930" w:rsidR="00C351F0" w:rsidRPr="00CB0641" w:rsidRDefault="00D00BBA" w:rsidP="00CB0641">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 xml:space="preserve">Operations </w:t>
      </w:r>
      <w:r w:rsidR="00213200">
        <w:rPr>
          <w:rFonts w:ascii="Arial" w:hAnsi="Arial" w:cs="Arial"/>
          <w:sz w:val="22"/>
          <w:szCs w:val="22"/>
          <w:lang w:val="en-GB"/>
        </w:rPr>
        <w:t xml:space="preserve">performed in accordance with the current </w:t>
      </w:r>
      <w:r w:rsidR="000A5C1D">
        <w:rPr>
          <w:rFonts w:ascii="Arial" w:hAnsi="Arial" w:cs="Arial"/>
          <w:sz w:val="22"/>
          <w:szCs w:val="22"/>
          <w:lang w:val="en-GB"/>
        </w:rPr>
        <w:t xml:space="preserve">Checklist based on this Risk Assessment in accordance with </w:t>
      </w:r>
      <w:r w:rsidR="000A5C1D" w:rsidRPr="000A5B03">
        <w:rPr>
          <w:rFonts w:ascii="Arial" w:hAnsi="Arial" w:cs="Arial"/>
          <w:sz w:val="22"/>
          <w:szCs w:val="22"/>
          <w:highlight w:val="yellow"/>
          <w:lang w:val="en-GB"/>
        </w:rPr>
        <w:t>NCO.SPEC.</w:t>
      </w:r>
      <w:proofErr w:type="gramStart"/>
      <w:r w:rsidR="000A5C1D" w:rsidRPr="000A5B03">
        <w:rPr>
          <w:rFonts w:ascii="Arial" w:hAnsi="Arial" w:cs="Arial"/>
          <w:sz w:val="22"/>
          <w:szCs w:val="22"/>
          <w:highlight w:val="yellow"/>
          <w:lang w:val="en-GB"/>
        </w:rPr>
        <w:t>105</w:t>
      </w:r>
      <w:r w:rsidR="00C351F0">
        <w:rPr>
          <w:rFonts w:ascii="Arial" w:hAnsi="Arial" w:cs="Arial"/>
          <w:sz w:val="22"/>
          <w:szCs w:val="22"/>
          <w:lang w:val="en-GB"/>
        </w:rPr>
        <w:t>;</w:t>
      </w:r>
      <w:proofErr w:type="gramEnd"/>
    </w:p>
    <w:p w14:paraId="65112C53" w14:textId="7808ED0F" w:rsidR="00D00BBA" w:rsidRDefault="00C351F0" w:rsidP="00D00BBA">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 xml:space="preserve">System reliability and </w:t>
      </w:r>
      <w:r w:rsidR="00CB0641">
        <w:rPr>
          <w:rFonts w:ascii="Arial" w:hAnsi="Arial" w:cs="Arial"/>
          <w:sz w:val="22"/>
          <w:szCs w:val="22"/>
          <w:lang w:val="en-GB"/>
        </w:rPr>
        <w:t>environmental conditions</w:t>
      </w:r>
      <w:r>
        <w:rPr>
          <w:rFonts w:ascii="Arial" w:hAnsi="Arial" w:cs="Arial"/>
          <w:sz w:val="22"/>
          <w:szCs w:val="22"/>
          <w:lang w:val="en-GB"/>
        </w:rPr>
        <w:t xml:space="preserve"> experienced in operator history is representative of future operation (constant likelihood of failures and hazardous conditions)</w:t>
      </w:r>
      <w:r w:rsidR="00213200">
        <w:rPr>
          <w:rFonts w:ascii="Arial" w:hAnsi="Arial" w:cs="Arial"/>
          <w:sz w:val="22"/>
          <w:szCs w:val="22"/>
          <w:lang w:val="en-GB"/>
        </w:rPr>
        <w:t>.</w:t>
      </w:r>
    </w:p>
    <w:p w14:paraId="5EDE5593" w14:textId="77777777" w:rsidR="00D00BBA" w:rsidRDefault="00D00BBA" w:rsidP="00D00BBA">
      <w:pPr>
        <w:tabs>
          <w:tab w:val="left" w:pos="1065"/>
        </w:tabs>
        <w:rPr>
          <w:rFonts w:ascii="Arial" w:hAnsi="Arial" w:cs="Arial"/>
          <w:sz w:val="22"/>
          <w:szCs w:val="22"/>
          <w:lang w:val="en-GB"/>
        </w:rPr>
      </w:pPr>
    </w:p>
    <w:p w14:paraId="249D2D9C" w14:textId="5C172DAD" w:rsidR="00213200" w:rsidRPr="00213200" w:rsidRDefault="00E22620" w:rsidP="00ED6989">
      <w:pPr>
        <w:tabs>
          <w:tab w:val="left" w:pos="1065"/>
        </w:tabs>
        <w:rPr>
          <w:rFonts w:ascii="Arial" w:hAnsi="Arial" w:cs="Arial"/>
          <w:sz w:val="22"/>
          <w:szCs w:val="22"/>
          <w:lang w:val="en-GB"/>
        </w:rPr>
      </w:pPr>
      <w:r w:rsidRPr="006202EF">
        <w:rPr>
          <w:rFonts w:ascii="Arial" w:hAnsi="Arial" w:cs="Arial"/>
          <w:b/>
          <w:sz w:val="22"/>
          <w:szCs w:val="22"/>
          <w:lang w:val="en-GB"/>
        </w:rPr>
        <w:t>Data used:</w:t>
      </w:r>
    </w:p>
    <w:p w14:paraId="2B2A19BC" w14:textId="477E8620" w:rsidR="00060A3D" w:rsidRDefault="00E22620" w:rsidP="00E22620">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 xml:space="preserve">Performance data from </w:t>
      </w:r>
      <w:r w:rsidR="00C351F0">
        <w:rPr>
          <w:rFonts w:ascii="Arial" w:hAnsi="Arial" w:cs="Arial"/>
          <w:sz w:val="22"/>
          <w:szCs w:val="22"/>
          <w:lang w:val="en-GB"/>
        </w:rPr>
        <w:t>p</w:t>
      </w:r>
      <w:r>
        <w:rPr>
          <w:rFonts w:ascii="Arial" w:hAnsi="Arial" w:cs="Arial"/>
          <w:sz w:val="22"/>
          <w:szCs w:val="22"/>
          <w:lang w:val="en-GB"/>
        </w:rPr>
        <w:t>erformance calcula</w:t>
      </w:r>
      <w:r w:rsidR="00CB0641">
        <w:rPr>
          <w:rFonts w:ascii="Arial" w:hAnsi="Arial" w:cs="Arial"/>
          <w:sz w:val="22"/>
          <w:szCs w:val="22"/>
          <w:lang w:val="en-GB"/>
        </w:rPr>
        <w:t>tions</w:t>
      </w:r>
      <w:r w:rsidR="00C351F0">
        <w:rPr>
          <w:rFonts w:ascii="Arial" w:hAnsi="Arial" w:cs="Arial"/>
          <w:sz w:val="22"/>
          <w:szCs w:val="22"/>
          <w:lang w:val="en-GB"/>
        </w:rPr>
        <w:t xml:space="preserve">, based on </w:t>
      </w:r>
      <w:r w:rsidR="00CB0641">
        <w:rPr>
          <w:rFonts w:ascii="Arial" w:hAnsi="Arial" w:cs="Arial"/>
          <w:sz w:val="22"/>
          <w:szCs w:val="22"/>
          <w:lang w:val="en-GB"/>
        </w:rPr>
        <w:t>aircraft</w:t>
      </w:r>
      <w:r w:rsidR="00C351F0">
        <w:rPr>
          <w:rFonts w:ascii="Arial" w:hAnsi="Arial" w:cs="Arial"/>
          <w:sz w:val="22"/>
          <w:szCs w:val="22"/>
          <w:lang w:val="en-GB"/>
        </w:rPr>
        <w:t xml:space="preserve"> flight manual </w:t>
      </w:r>
      <w:proofErr w:type="gramStart"/>
      <w:r w:rsidR="00C351F0">
        <w:rPr>
          <w:rFonts w:ascii="Arial" w:hAnsi="Arial" w:cs="Arial"/>
          <w:sz w:val="22"/>
          <w:szCs w:val="22"/>
          <w:lang w:val="en-GB"/>
        </w:rPr>
        <w:t>data</w:t>
      </w:r>
      <w:r w:rsidR="00060A3D">
        <w:rPr>
          <w:rFonts w:ascii="Arial" w:hAnsi="Arial" w:cs="Arial"/>
          <w:sz w:val="22"/>
          <w:szCs w:val="22"/>
          <w:lang w:val="en-GB"/>
        </w:rPr>
        <w:t>;</w:t>
      </w:r>
      <w:proofErr w:type="gramEnd"/>
    </w:p>
    <w:p w14:paraId="7363A1D0" w14:textId="754E6041" w:rsidR="00E22620" w:rsidRDefault="00060A3D" w:rsidP="00E22620">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Occurrence</w:t>
      </w:r>
      <w:r w:rsidR="007C47EA">
        <w:rPr>
          <w:rFonts w:ascii="Arial" w:hAnsi="Arial" w:cs="Arial"/>
          <w:sz w:val="22"/>
          <w:szCs w:val="22"/>
          <w:lang w:val="en-GB"/>
        </w:rPr>
        <w:t>s from operator history and online research</w:t>
      </w:r>
      <w:r w:rsidR="006E70AB">
        <w:rPr>
          <w:rFonts w:ascii="Arial" w:hAnsi="Arial" w:cs="Arial"/>
          <w:sz w:val="22"/>
          <w:szCs w:val="22"/>
          <w:lang w:val="en-GB"/>
        </w:rPr>
        <w:t>.</w:t>
      </w:r>
    </w:p>
    <w:p w14:paraId="5ACF8C0E" w14:textId="77777777" w:rsidR="006E70AB" w:rsidRPr="006E70AB" w:rsidRDefault="006E70AB" w:rsidP="006E70AB">
      <w:pPr>
        <w:pStyle w:val="Listenabsatz"/>
        <w:tabs>
          <w:tab w:val="left" w:pos="1065"/>
        </w:tabs>
        <w:ind w:left="1440"/>
        <w:rPr>
          <w:rFonts w:ascii="Arial" w:hAnsi="Arial" w:cs="Arial"/>
          <w:sz w:val="22"/>
          <w:szCs w:val="22"/>
          <w:lang w:val="en-GB"/>
        </w:rPr>
      </w:pPr>
    </w:p>
    <w:p w14:paraId="5043A5B1" w14:textId="77777777" w:rsidR="00E22620" w:rsidRPr="006202EF" w:rsidRDefault="00E22620" w:rsidP="00E22620">
      <w:pPr>
        <w:tabs>
          <w:tab w:val="left" w:pos="1065"/>
        </w:tabs>
        <w:rPr>
          <w:rFonts w:ascii="Arial" w:hAnsi="Arial" w:cs="Arial"/>
          <w:b/>
          <w:sz w:val="22"/>
          <w:szCs w:val="22"/>
          <w:lang w:val="en-GB"/>
        </w:rPr>
      </w:pPr>
      <w:r w:rsidRPr="006202EF">
        <w:rPr>
          <w:rFonts w:ascii="Arial" w:hAnsi="Arial" w:cs="Arial"/>
          <w:b/>
          <w:sz w:val="22"/>
          <w:szCs w:val="22"/>
          <w:lang w:val="en-GB"/>
        </w:rPr>
        <w:t>Description of the analysis method:</w:t>
      </w:r>
    </w:p>
    <w:p w14:paraId="6BB4621A" w14:textId="7E28D0B8" w:rsidR="006F7C31" w:rsidRDefault="00FD652A" w:rsidP="006F7C31">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 xml:space="preserve">Qualitative </w:t>
      </w:r>
      <w:r w:rsidR="00ED6989">
        <w:rPr>
          <w:rFonts w:ascii="Arial" w:hAnsi="Arial" w:cs="Arial"/>
          <w:sz w:val="22"/>
          <w:szCs w:val="22"/>
          <w:lang w:val="en-GB"/>
        </w:rPr>
        <w:t xml:space="preserve">analysis, </w:t>
      </w:r>
      <w:r>
        <w:rPr>
          <w:rFonts w:ascii="Arial" w:hAnsi="Arial" w:cs="Arial"/>
          <w:sz w:val="22"/>
          <w:szCs w:val="22"/>
          <w:lang w:val="en-GB"/>
        </w:rPr>
        <w:t xml:space="preserve">group </w:t>
      </w:r>
      <w:proofErr w:type="gramStart"/>
      <w:r>
        <w:rPr>
          <w:rFonts w:ascii="Arial" w:hAnsi="Arial" w:cs="Arial"/>
          <w:sz w:val="22"/>
          <w:szCs w:val="22"/>
          <w:lang w:val="en-GB"/>
        </w:rPr>
        <w:t>evaluations;</w:t>
      </w:r>
      <w:proofErr w:type="gramEnd"/>
      <w:r w:rsidR="00E22620" w:rsidRPr="006F7C31">
        <w:rPr>
          <w:rFonts w:ascii="Arial" w:hAnsi="Arial" w:cs="Arial"/>
          <w:sz w:val="22"/>
          <w:szCs w:val="22"/>
          <w:lang w:val="en-GB"/>
        </w:rPr>
        <w:t xml:space="preserve"> </w:t>
      </w:r>
    </w:p>
    <w:p w14:paraId="3632EDCC" w14:textId="100512CE" w:rsidR="006F7C31" w:rsidRDefault="006F7C31" w:rsidP="006F7C31">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Research for occurrences (</w:t>
      </w:r>
      <w:proofErr w:type="gramStart"/>
      <w:r>
        <w:rPr>
          <w:rFonts w:ascii="Arial" w:hAnsi="Arial" w:cs="Arial"/>
          <w:sz w:val="22"/>
          <w:szCs w:val="22"/>
          <w:lang w:val="en-GB"/>
        </w:rPr>
        <w:t>e.g.</w:t>
      </w:r>
      <w:proofErr w:type="gramEnd"/>
      <w:r>
        <w:rPr>
          <w:rFonts w:ascii="Arial" w:hAnsi="Arial" w:cs="Arial"/>
          <w:sz w:val="22"/>
          <w:szCs w:val="22"/>
          <w:lang w:val="en-GB"/>
        </w:rPr>
        <w:t xml:space="preserve"> accident reports) involving identified hazards, that allow conclusions </w:t>
      </w:r>
      <w:r w:rsidR="00060A3D">
        <w:rPr>
          <w:rFonts w:ascii="Arial" w:hAnsi="Arial" w:cs="Arial"/>
          <w:sz w:val="22"/>
          <w:szCs w:val="22"/>
          <w:lang w:val="en-GB"/>
        </w:rPr>
        <w:t>for the current operation</w:t>
      </w:r>
      <w:r>
        <w:rPr>
          <w:rFonts w:ascii="Arial" w:hAnsi="Arial" w:cs="Arial"/>
          <w:sz w:val="22"/>
          <w:szCs w:val="22"/>
          <w:lang w:val="en-GB"/>
        </w:rPr>
        <w:t>;</w:t>
      </w:r>
    </w:p>
    <w:p w14:paraId="4E385E54" w14:textId="5837A26C" w:rsidR="00E22620" w:rsidRPr="006F7C31" w:rsidRDefault="00060A3D" w:rsidP="006F7C31">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Cross-check for completeness using checklist</w:t>
      </w:r>
      <w:r w:rsidR="002967FB" w:rsidRPr="006F7C31">
        <w:rPr>
          <w:rFonts w:ascii="Arial" w:hAnsi="Arial" w:cs="Arial"/>
          <w:sz w:val="22"/>
          <w:szCs w:val="22"/>
          <w:lang w:val="en-GB"/>
        </w:rPr>
        <w:t>.</w:t>
      </w:r>
    </w:p>
    <w:p w14:paraId="63878CFD" w14:textId="77777777" w:rsidR="002967FB" w:rsidRDefault="002967FB" w:rsidP="002967FB">
      <w:pPr>
        <w:tabs>
          <w:tab w:val="left" w:pos="1065"/>
        </w:tabs>
        <w:rPr>
          <w:rFonts w:ascii="Arial" w:hAnsi="Arial" w:cs="Arial"/>
          <w:sz w:val="22"/>
          <w:szCs w:val="22"/>
          <w:lang w:val="en-GB"/>
        </w:rPr>
      </w:pPr>
    </w:p>
    <w:p w14:paraId="6238A2E5" w14:textId="77777777" w:rsidR="002967FB" w:rsidRPr="006202EF" w:rsidRDefault="002967FB" w:rsidP="002967FB">
      <w:pPr>
        <w:tabs>
          <w:tab w:val="left" w:pos="1065"/>
        </w:tabs>
        <w:rPr>
          <w:rFonts w:ascii="Arial" w:hAnsi="Arial" w:cs="Arial"/>
          <w:b/>
          <w:sz w:val="22"/>
          <w:szCs w:val="22"/>
          <w:lang w:val="en-GB"/>
        </w:rPr>
      </w:pPr>
      <w:r w:rsidRPr="006202EF">
        <w:rPr>
          <w:rFonts w:ascii="Arial" w:hAnsi="Arial" w:cs="Arial"/>
          <w:b/>
          <w:sz w:val="22"/>
          <w:szCs w:val="22"/>
          <w:lang w:val="en-GB"/>
        </w:rPr>
        <w:t>External context:</w:t>
      </w:r>
    </w:p>
    <w:p w14:paraId="31CE14FE" w14:textId="77777777" w:rsidR="002967FB" w:rsidRDefault="002967FB" w:rsidP="002967FB">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Regulatory requirements</w:t>
      </w:r>
    </w:p>
    <w:p w14:paraId="4A081A08" w14:textId="490A600D" w:rsidR="00D0143E" w:rsidRPr="000A5B03" w:rsidRDefault="006F7C31" w:rsidP="00D0143E">
      <w:pPr>
        <w:pStyle w:val="Listenabsatz"/>
        <w:tabs>
          <w:tab w:val="left" w:pos="1065"/>
        </w:tabs>
        <w:ind w:left="1440"/>
        <w:rPr>
          <w:rFonts w:ascii="Arial" w:hAnsi="Arial" w:cs="Arial"/>
          <w:sz w:val="22"/>
          <w:szCs w:val="22"/>
          <w:highlight w:val="yellow"/>
          <w:lang w:val="en-GB"/>
        </w:rPr>
      </w:pPr>
      <w:r>
        <w:rPr>
          <w:rFonts w:ascii="Arial" w:hAnsi="Arial" w:cs="Arial"/>
          <w:sz w:val="22"/>
          <w:szCs w:val="22"/>
          <w:lang w:val="en-GB"/>
        </w:rPr>
        <w:t xml:space="preserve">Regulation Air Operations – </w:t>
      </w:r>
      <w:r w:rsidRPr="000A5B03">
        <w:rPr>
          <w:rFonts w:ascii="Arial" w:hAnsi="Arial" w:cs="Arial"/>
          <w:sz w:val="22"/>
          <w:szCs w:val="22"/>
          <w:highlight w:val="yellow"/>
          <w:lang w:val="en-GB"/>
        </w:rPr>
        <w:t>Part-</w:t>
      </w:r>
      <w:r w:rsidR="003D28B0" w:rsidRPr="000A5B03">
        <w:rPr>
          <w:rFonts w:ascii="Arial" w:hAnsi="Arial" w:cs="Arial"/>
          <w:sz w:val="22"/>
          <w:szCs w:val="22"/>
          <w:highlight w:val="yellow"/>
          <w:lang w:val="en-GB"/>
        </w:rPr>
        <w:t>NCO</w:t>
      </w:r>
    </w:p>
    <w:p w14:paraId="165FD3D4" w14:textId="6F84941F" w:rsidR="00160973" w:rsidRPr="008D06B4" w:rsidRDefault="00160973" w:rsidP="008D06B4">
      <w:pPr>
        <w:pStyle w:val="Listenabsatz"/>
        <w:tabs>
          <w:tab w:val="left" w:pos="1065"/>
        </w:tabs>
        <w:ind w:left="1440"/>
        <w:rPr>
          <w:rFonts w:ascii="Arial" w:hAnsi="Arial" w:cs="Arial"/>
          <w:sz w:val="22"/>
          <w:szCs w:val="22"/>
          <w:lang w:val="en-GB"/>
        </w:rPr>
      </w:pPr>
      <w:r w:rsidRPr="000A5B03">
        <w:rPr>
          <w:rFonts w:ascii="Arial" w:hAnsi="Arial" w:cs="Arial"/>
          <w:sz w:val="22"/>
          <w:szCs w:val="22"/>
          <w:highlight w:val="yellow"/>
          <w:lang w:val="en-GB"/>
        </w:rPr>
        <w:t>Part-SERA</w:t>
      </w:r>
    </w:p>
    <w:p w14:paraId="754E287B" w14:textId="77777777" w:rsidR="00160973" w:rsidRDefault="00160973" w:rsidP="002967FB">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Environmental conditions</w:t>
      </w:r>
    </w:p>
    <w:p w14:paraId="5273E6ED" w14:textId="12AF5C7C" w:rsidR="00160973" w:rsidRDefault="00160973" w:rsidP="00160973">
      <w:pPr>
        <w:pStyle w:val="Listenabsatz"/>
        <w:tabs>
          <w:tab w:val="left" w:pos="1065"/>
        </w:tabs>
        <w:ind w:left="1440"/>
        <w:rPr>
          <w:rFonts w:ascii="Arial" w:hAnsi="Arial" w:cs="Arial"/>
          <w:sz w:val="22"/>
          <w:szCs w:val="22"/>
          <w:lang w:val="en-GB"/>
        </w:rPr>
      </w:pPr>
      <w:r>
        <w:rPr>
          <w:rFonts w:ascii="Arial" w:hAnsi="Arial" w:cs="Arial"/>
          <w:sz w:val="22"/>
          <w:szCs w:val="22"/>
          <w:lang w:val="en-GB"/>
        </w:rPr>
        <w:t xml:space="preserve">See </w:t>
      </w:r>
      <w:proofErr w:type="gramStart"/>
      <w:r>
        <w:rPr>
          <w:rFonts w:ascii="Arial" w:hAnsi="Arial" w:cs="Arial"/>
          <w:sz w:val="22"/>
          <w:szCs w:val="22"/>
          <w:lang w:val="en-GB"/>
        </w:rPr>
        <w:t>SOP</w:t>
      </w:r>
      <w:r w:rsidR="005E37B7">
        <w:rPr>
          <w:rFonts w:ascii="Arial" w:hAnsi="Arial" w:cs="Arial"/>
          <w:sz w:val="22"/>
          <w:szCs w:val="22"/>
          <w:lang w:val="en-GB"/>
        </w:rPr>
        <w:t>;</w:t>
      </w:r>
      <w:proofErr w:type="gramEnd"/>
    </w:p>
    <w:p w14:paraId="436EEFD5" w14:textId="77777777" w:rsidR="00160973" w:rsidRDefault="00160973" w:rsidP="002967FB">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Stakeholders and their potential interest</w:t>
      </w:r>
    </w:p>
    <w:p w14:paraId="5982CFD9" w14:textId="2342FB7A" w:rsidR="001875C2" w:rsidRDefault="008D06B4" w:rsidP="00160973">
      <w:pPr>
        <w:pStyle w:val="Listenabsatz"/>
        <w:tabs>
          <w:tab w:val="left" w:pos="1065"/>
        </w:tabs>
        <w:ind w:left="1440"/>
        <w:rPr>
          <w:rFonts w:ascii="Arial" w:hAnsi="Arial" w:cs="Arial"/>
          <w:sz w:val="22"/>
          <w:szCs w:val="22"/>
          <w:lang w:val="en-GB"/>
        </w:rPr>
      </w:pPr>
      <w:r>
        <w:rPr>
          <w:rFonts w:ascii="Arial" w:hAnsi="Arial" w:cs="Arial"/>
          <w:sz w:val="22"/>
          <w:szCs w:val="22"/>
          <w:lang w:val="en-GB"/>
        </w:rPr>
        <w:t>Skydive</w:t>
      </w:r>
      <w:r w:rsidR="00AB3B2B">
        <w:rPr>
          <w:rFonts w:ascii="Arial" w:hAnsi="Arial" w:cs="Arial"/>
          <w:sz w:val="22"/>
          <w:szCs w:val="22"/>
          <w:lang w:val="en-GB"/>
        </w:rPr>
        <w:t>rs</w:t>
      </w:r>
      <w:r>
        <w:rPr>
          <w:rFonts w:ascii="Arial" w:hAnsi="Arial" w:cs="Arial"/>
          <w:sz w:val="22"/>
          <w:szCs w:val="22"/>
          <w:lang w:val="en-GB"/>
        </w:rPr>
        <w:t xml:space="preserve">: Predictable availability, safe, coordinated </w:t>
      </w:r>
      <w:r w:rsidR="00AB3B2B">
        <w:rPr>
          <w:rFonts w:ascii="Arial" w:hAnsi="Arial" w:cs="Arial"/>
          <w:sz w:val="22"/>
          <w:szCs w:val="22"/>
          <w:lang w:val="en-GB"/>
        </w:rPr>
        <w:t xml:space="preserve">jump </w:t>
      </w:r>
      <w:proofErr w:type="gramStart"/>
      <w:r w:rsidR="00AB3B2B">
        <w:rPr>
          <w:rFonts w:ascii="Arial" w:hAnsi="Arial" w:cs="Arial"/>
          <w:sz w:val="22"/>
          <w:szCs w:val="22"/>
          <w:lang w:val="en-GB"/>
        </w:rPr>
        <w:t>operations</w:t>
      </w:r>
      <w:r>
        <w:rPr>
          <w:rFonts w:ascii="Arial" w:hAnsi="Arial" w:cs="Arial"/>
          <w:sz w:val="22"/>
          <w:szCs w:val="22"/>
          <w:lang w:val="en-GB"/>
        </w:rPr>
        <w:t>;</w:t>
      </w:r>
      <w:proofErr w:type="gramEnd"/>
    </w:p>
    <w:p w14:paraId="5BB63057" w14:textId="686F327D" w:rsidR="00AB3B2B" w:rsidRDefault="00AB3B2B" w:rsidP="00160973">
      <w:pPr>
        <w:pStyle w:val="Listenabsatz"/>
        <w:tabs>
          <w:tab w:val="left" w:pos="1065"/>
        </w:tabs>
        <w:ind w:left="1440"/>
        <w:rPr>
          <w:rFonts w:ascii="Arial" w:hAnsi="Arial" w:cs="Arial"/>
          <w:sz w:val="22"/>
          <w:szCs w:val="22"/>
          <w:lang w:val="en-GB"/>
        </w:rPr>
      </w:pPr>
      <w:r>
        <w:rPr>
          <w:rFonts w:ascii="Arial" w:hAnsi="Arial" w:cs="Arial"/>
          <w:sz w:val="22"/>
          <w:szCs w:val="22"/>
          <w:lang w:val="en-GB"/>
        </w:rPr>
        <w:t xml:space="preserve">Inhabitants of aerodrome and drop zone area: Low noise impact, no damage of third-party property on </w:t>
      </w:r>
      <w:proofErr w:type="gramStart"/>
      <w:r>
        <w:rPr>
          <w:rFonts w:ascii="Arial" w:hAnsi="Arial" w:cs="Arial"/>
          <w:sz w:val="22"/>
          <w:szCs w:val="22"/>
          <w:lang w:val="en-GB"/>
        </w:rPr>
        <w:t>ground;</w:t>
      </w:r>
      <w:proofErr w:type="gramEnd"/>
    </w:p>
    <w:p w14:paraId="4A797EA0" w14:textId="4DD95116" w:rsidR="00160973" w:rsidRPr="001875C2" w:rsidRDefault="001875C2" w:rsidP="001875C2">
      <w:pPr>
        <w:pStyle w:val="Listenabsatz"/>
        <w:tabs>
          <w:tab w:val="left" w:pos="1065"/>
        </w:tabs>
        <w:ind w:left="1440"/>
        <w:rPr>
          <w:rFonts w:ascii="Arial" w:hAnsi="Arial" w:cs="Arial"/>
          <w:sz w:val="22"/>
          <w:szCs w:val="22"/>
          <w:lang w:val="en-GB"/>
        </w:rPr>
      </w:pPr>
      <w:r>
        <w:rPr>
          <w:rFonts w:ascii="Arial" w:hAnsi="Arial" w:cs="Arial"/>
          <w:sz w:val="22"/>
          <w:szCs w:val="22"/>
          <w:lang w:val="en-GB"/>
        </w:rPr>
        <w:t>ATC: No disturbance of traffic flows</w:t>
      </w:r>
      <w:r w:rsidR="00160973" w:rsidRPr="001875C2">
        <w:rPr>
          <w:rFonts w:ascii="Arial" w:hAnsi="Arial" w:cs="Arial"/>
          <w:sz w:val="22"/>
          <w:szCs w:val="22"/>
          <w:lang w:val="en-GB"/>
        </w:rPr>
        <w:t>.</w:t>
      </w:r>
    </w:p>
    <w:p w14:paraId="31FBA1D5" w14:textId="77777777" w:rsidR="00160973" w:rsidRDefault="00160973" w:rsidP="00160973">
      <w:pPr>
        <w:tabs>
          <w:tab w:val="left" w:pos="1065"/>
        </w:tabs>
        <w:rPr>
          <w:rFonts w:ascii="Arial" w:hAnsi="Arial" w:cs="Arial"/>
          <w:sz w:val="22"/>
          <w:szCs w:val="22"/>
          <w:lang w:val="en-GB"/>
        </w:rPr>
      </w:pPr>
    </w:p>
    <w:p w14:paraId="5D79F4BC" w14:textId="77777777" w:rsidR="009B1A98" w:rsidRDefault="009B1A98">
      <w:pPr>
        <w:suppressAutoHyphens w:val="0"/>
        <w:rPr>
          <w:rFonts w:ascii="Arial" w:hAnsi="Arial" w:cs="Arial"/>
          <w:b/>
          <w:sz w:val="22"/>
          <w:szCs w:val="22"/>
          <w:lang w:val="en-GB"/>
        </w:rPr>
      </w:pPr>
      <w:r>
        <w:rPr>
          <w:rFonts w:ascii="Arial" w:hAnsi="Arial" w:cs="Arial"/>
          <w:b/>
          <w:sz w:val="22"/>
          <w:szCs w:val="22"/>
          <w:lang w:val="en-GB"/>
        </w:rPr>
        <w:br w:type="page"/>
      </w:r>
    </w:p>
    <w:p w14:paraId="1D7C3CD3" w14:textId="76134CE5" w:rsidR="00160973" w:rsidRPr="006202EF" w:rsidRDefault="00160973" w:rsidP="00160973">
      <w:pPr>
        <w:tabs>
          <w:tab w:val="left" w:pos="1065"/>
        </w:tabs>
        <w:rPr>
          <w:rFonts w:ascii="Arial" w:hAnsi="Arial" w:cs="Arial"/>
          <w:b/>
          <w:sz w:val="22"/>
          <w:szCs w:val="22"/>
          <w:lang w:val="en-GB"/>
        </w:rPr>
      </w:pPr>
      <w:r w:rsidRPr="006202EF">
        <w:rPr>
          <w:rFonts w:ascii="Arial" w:hAnsi="Arial" w:cs="Arial"/>
          <w:b/>
          <w:sz w:val="22"/>
          <w:szCs w:val="22"/>
          <w:lang w:val="en-GB"/>
        </w:rPr>
        <w:lastRenderedPageBreak/>
        <w:t>Internal context:</w:t>
      </w:r>
    </w:p>
    <w:p w14:paraId="42363954" w14:textId="673CEB65" w:rsidR="00160973" w:rsidRDefault="00160973" w:rsidP="00160973">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Types of aircraft</w:t>
      </w:r>
    </w:p>
    <w:p w14:paraId="271F7AA1" w14:textId="431A4968" w:rsidR="006E70AB" w:rsidRDefault="006E70AB" w:rsidP="006E70AB">
      <w:pPr>
        <w:pStyle w:val="Listenabsatz"/>
        <w:tabs>
          <w:tab w:val="left" w:pos="1065"/>
        </w:tabs>
        <w:ind w:left="1440"/>
        <w:rPr>
          <w:rFonts w:ascii="Arial" w:hAnsi="Arial" w:cs="Arial"/>
          <w:sz w:val="22"/>
          <w:szCs w:val="22"/>
          <w:lang w:val="en-GB"/>
        </w:rPr>
      </w:pPr>
      <w:r w:rsidRPr="000A5B03">
        <w:rPr>
          <w:rFonts w:ascii="Arial" w:hAnsi="Arial" w:cs="Arial"/>
          <w:sz w:val="22"/>
          <w:szCs w:val="22"/>
          <w:highlight w:val="yellow"/>
          <w:lang w:val="en-GB"/>
        </w:rPr>
        <w:t>XXX</w:t>
      </w:r>
    </w:p>
    <w:p w14:paraId="4407B818" w14:textId="77777777" w:rsidR="00160973" w:rsidRDefault="00160973" w:rsidP="00160973">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Personnel and qualifications</w:t>
      </w:r>
    </w:p>
    <w:p w14:paraId="09A9C9FC" w14:textId="254229A9" w:rsidR="001875C2" w:rsidRPr="000A5B03" w:rsidRDefault="00160973" w:rsidP="00815014">
      <w:pPr>
        <w:pStyle w:val="Listenabsatz"/>
        <w:tabs>
          <w:tab w:val="left" w:pos="1065"/>
        </w:tabs>
        <w:ind w:left="1440"/>
        <w:rPr>
          <w:rFonts w:ascii="Arial" w:hAnsi="Arial" w:cs="Arial"/>
          <w:sz w:val="22"/>
          <w:szCs w:val="22"/>
          <w:highlight w:val="yellow"/>
          <w:lang w:val="en-GB"/>
        </w:rPr>
      </w:pPr>
      <w:r w:rsidRPr="000A5B03">
        <w:rPr>
          <w:rFonts w:ascii="Arial" w:hAnsi="Arial" w:cs="Arial"/>
          <w:sz w:val="22"/>
          <w:szCs w:val="22"/>
          <w:highlight w:val="yellow"/>
          <w:lang w:val="en-GB"/>
        </w:rPr>
        <w:t xml:space="preserve">Current </w:t>
      </w:r>
      <w:r w:rsidR="006E70AB" w:rsidRPr="000A5B03">
        <w:rPr>
          <w:rFonts w:ascii="Arial" w:hAnsi="Arial" w:cs="Arial"/>
          <w:sz w:val="22"/>
          <w:szCs w:val="22"/>
          <w:highlight w:val="yellow"/>
          <w:lang w:val="en-GB"/>
        </w:rPr>
        <w:t>XXX</w:t>
      </w:r>
      <w:r w:rsidRPr="000A5B03">
        <w:rPr>
          <w:rFonts w:ascii="Arial" w:hAnsi="Arial" w:cs="Arial"/>
          <w:sz w:val="22"/>
          <w:szCs w:val="22"/>
          <w:highlight w:val="yellow"/>
          <w:lang w:val="en-GB"/>
        </w:rPr>
        <w:t xml:space="preserve"> pilots with </w:t>
      </w:r>
      <w:r w:rsidR="003C5648" w:rsidRPr="000A5B03">
        <w:rPr>
          <w:rFonts w:ascii="Arial" w:hAnsi="Arial" w:cs="Arial"/>
          <w:sz w:val="22"/>
          <w:szCs w:val="22"/>
          <w:highlight w:val="yellow"/>
          <w:lang w:val="en-GB"/>
        </w:rPr>
        <w:t xml:space="preserve">a minimum of </w:t>
      </w:r>
      <w:r w:rsidR="006E70AB" w:rsidRPr="000A5B03">
        <w:rPr>
          <w:rFonts w:ascii="Arial" w:hAnsi="Arial" w:cs="Arial"/>
          <w:sz w:val="22"/>
          <w:szCs w:val="22"/>
          <w:highlight w:val="yellow"/>
          <w:lang w:val="en-GB"/>
        </w:rPr>
        <w:t>XXX</w:t>
      </w:r>
      <w:r w:rsidR="003C5648" w:rsidRPr="000A5B03">
        <w:rPr>
          <w:rFonts w:ascii="Arial" w:hAnsi="Arial" w:cs="Arial"/>
          <w:sz w:val="22"/>
          <w:szCs w:val="22"/>
          <w:highlight w:val="yellow"/>
          <w:lang w:val="en-GB"/>
        </w:rPr>
        <w:t xml:space="preserve"> h airplane flight time</w:t>
      </w:r>
      <w:r w:rsidR="008D06B4" w:rsidRPr="000A5B03">
        <w:rPr>
          <w:rFonts w:ascii="Arial" w:hAnsi="Arial" w:cs="Arial"/>
          <w:sz w:val="22"/>
          <w:szCs w:val="22"/>
          <w:highlight w:val="yellow"/>
          <w:lang w:val="en-GB"/>
        </w:rPr>
        <w:t>,</w:t>
      </w:r>
    </w:p>
    <w:p w14:paraId="772E53D9" w14:textId="19E33AB8" w:rsidR="00160973" w:rsidRDefault="001875C2" w:rsidP="00815014">
      <w:pPr>
        <w:pStyle w:val="Listenabsatz"/>
        <w:tabs>
          <w:tab w:val="left" w:pos="1065"/>
        </w:tabs>
        <w:ind w:left="1440"/>
        <w:rPr>
          <w:rFonts w:ascii="Arial" w:hAnsi="Arial" w:cs="Arial"/>
          <w:sz w:val="22"/>
          <w:szCs w:val="22"/>
          <w:lang w:val="en-GB"/>
        </w:rPr>
      </w:pPr>
      <w:r w:rsidRPr="000A5B03">
        <w:rPr>
          <w:rFonts w:ascii="Arial" w:hAnsi="Arial" w:cs="Arial"/>
          <w:sz w:val="22"/>
          <w:szCs w:val="22"/>
          <w:highlight w:val="yellow"/>
          <w:lang w:val="en-GB"/>
        </w:rPr>
        <w:t xml:space="preserve">Min. </w:t>
      </w:r>
      <w:r w:rsidR="006E70AB" w:rsidRPr="000A5B03">
        <w:rPr>
          <w:rFonts w:ascii="Arial" w:hAnsi="Arial" w:cs="Arial"/>
          <w:sz w:val="22"/>
          <w:szCs w:val="22"/>
          <w:highlight w:val="yellow"/>
          <w:lang w:val="en-GB"/>
        </w:rPr>
        <w:t>XXX</w:t>
      </w:r>
      <w:r w:rsidRPr="000A5B03">
        <w:rPr>
          <w:rFonts w:ascii="Arial" w:hAnsi="Arial" w:cs="Arial"/>
          <w:sz w:val="22"/>
          <w:szCs w:val="22"/>
          <w:highlight w:val="yellow"/>
          <w:lang w:val="en-GB"/>
        </w:rPr>
        <w:t xml:space="preserve"> with </w:t>
      </w:r>
      <w:r w:rsidR="003C5648" w:rsidRPr="000A5B03">
        <w:rPr>
          <w:rFonts w:ascii="Arial" w:hAnsi="Arial" w:cs="Arial"/>
          <w:sz w:val="22"/>
          <w:szCs w:val="22"/>
          <w:highlight w:val="yellow"/>
          <w:lang w:val="en-GB"/>
        </w:rPr>
        <w:t>class</w:t>
      </w:r>
      <w:r w:rsidRPr="000A5B03">
        <w:rPr>
          <w:rFonts w:ascii="Arial" w:hAnsi="Arial" w:cs="Arial"/>
          <w:sz w:val="22"/>
          <w:szCs w:val="22"/>
          <w:highlight w:val="yellow"/>
          <w:lang w:val="en-GB"/>
        </w:rPr>
        <w:t xml:space="preserve"> rating for the operated aircraft + initial </w:t>
      </w:r>
      <w:r w:rsidR="003C5648" w:rsidRPr="000A5B03">
        <w:rPr>
          <w:rFonts w:ascii="Arial" w:hAnsi="Arial" w:cs="Arial"/>
          <w:sz w:val="22"/>
          <w:szCs w:val="22"/>
          <w:highlight w:val="yellow"/>
          <w:lang w:val="en-GB"/>
        </w:rPr>
        <w:t>checkout</w:t>
      </w:r>
      <w:r w:rsidRPr="000A5B03">
        <w:rPr>
          <w:rFonts w:ascii="Arial" w:hAnsi="Arial" w:cs="Arial"/>
          <w:sz w:val="22"/>
          <w:szCs w:val="22"/>
          <w:highlight w:val="yellow"/>
          <w:lang w:val="en-GB"/>
        </w:rPr>
        <w:t xml:space="preserve"> for </w:t>
      </w:r>
      <w:r w:rsidR="008D06B4" w:rsidRPr="000A5B03">
        <w:rPr>
          <w:rFonts w:ascii="Arial" w:hAnsi="Arial" w:cs="Arial"/>
          <w:sz w:val="22"/>
          <w:szCs w:val="22"/>
          <w:highlight w:val="yellow"/>
          <w:lang w:val="en-GB"/>
        </w:rPr>
        <w:t>parachute</w:t>
      </w:r>
      <w:r w:rsidR="008D06B4">
        <w:rPr>
          <w:rFonts w:ascii="Arial" w:hAnsi="Arial" w:cs="Arial"/>
          <w:sz w:val="22"/>
          <w:szCs w:val="22"/>
          <w:lang w:val="en-GB"/>
        </w:rPr>
        <w:t xml:space="preserve"> dropping </w:t>
      </w:r>
      <w:proofErr w:type="gramStart"/>
      <w:r w:rsidR="008D06B4">
        <w:rPr>
          <w:rFonts w:ascii="Arial" w:hAnsi="Arial" w:cs="Arial"/>
          <w:sz w:val="22"/>
          <w:szCs w:val="22"/>
          <w:lang w:val="en-GB"/>
        </w:rPr>
        <w:t>operations</w:t>
      </w:r>
      <w:r w:rsidR="005E37B7">
        <w:rPr>
          <w:rFonts w:ascii="Arial" w:hAnsi="Arial" w:cs="Arial"/>
          <w:sz w:val="22"/>
          <w:szCs w:val="22"/>
          <w:lang w:val="en-GB"/>
        </w:rPr>
        <w:t>;</w:t>
      </w:r>
      <w:proofErr w:type="gramEnd"/>
    </w:p>
    <w:p w14:paraId="47539196" w14:textId="3A6A10F3" w:rsidR="005E37B7" w:rsidRDefault="005E37B7" w:rsidP="00160973">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Combination/similarity with other operations</w:t>
      </w:r>
    </w:p>
    <w:p w14:paraId="6C04F4BE" w14:textId="5A60EED1" w:rsidR="005E37B7" w:rsidRDefault="001875C2" w:rsidP="001875C2">
      <w:pPr>
        <w:pStyle w:val="Listenabsatz"/>
        <w:tabs>
          <w:tab w:val="left" w:pos="1065"/>
        </w:tabs>
        <w:ind w:left="1440"/>
        <w:rPr>
          <w:rFonts w:ascii="Arial" w:hAnsi="Arial" w:cs="Arial"/>
          <w:sz w:val="22"/>
          <w:szCs w:val="22"/>
          <w:lang w:val="en-GB"/>
        </w:rPr>
      </w:pPr>
      <w:proofErr w:type="gramStart"/>
      <w:r>
        <w:rPr>
          <w:rFonts w:ascii="Arial" w:hAnsi="Arial" w:cs="Arial"/>
          <w:sz w:val="22"/>
          <w:szCs w:val="22"/>
          <w:lang w:val="en-GB"/>
        </w:rPr>
        <w:t>none</w:t>
      </w:r>
      <w:r w:rsidR="005E37B7">
        <w:rPr>
          <w:rFonts w:ascii="Arial" w:hAnsi="Arial" w:cs="Arial"/>
          <w:sz w:val="22"/>
          <w:szCs w:val="22"/>
          <w:lang w:val="en-GB"/>
        </w:rPr>
        <w:t>;</w:t>
      </w:r>
      <w:proofErr w:type="gramEnd"/>
    </w:p>
    <w:p w14:paraId="152E0148" w14:textId="77777777" w:rsidR="00160973" w:rsidRDefault="005E37B7" w:rsidP="001875C2">
      <w:pPr>
        <w:pStyle w:val="Listenabsatz"/>
        <w:numPr>
          <w:ilvl w:val="0"/>
          <w:numId w:val="7"/>
        </w:numPr>
        <w:tabs>
          <w:tab w:val="left" w:pos="1065"/>
        </w:tabs>
        <w:rPr>
          <w:rFonts w:ascii="Arial" w:hAnsi="Arial" w:cs="Arial"/>
          <w:sz w:val="22"/>
          <w:szCs w:val="22"/>
          <w:lang w:val="en-GB"/>
        </w:rPr>
      </w:pPr>
      <w:r>
        <w:rPr>
          <w:rFonts w:ascii="Arial" w:hAnsi="Arial" w:cs="Arial"/>
          <w:sz w:val="22"/>
          <w:szCs w:val="22"/>
          <w:lang w:val="en-GB"/>
        </w:rPr>
        <w:t>Other RA used/considered/plugged in</w:t>
      </w:r>
    </w:p>
    <w:p w14:paraId="51F618A6" w14:textId="364440A6" w:rsidR="00060A3D" w:rsidRDefault="001875C2" w:rsidP="001875C2">
      <w:pPr>
        <w:pStyle w:val="Listenabsatz"/>
        <w:tabs>
          <w:tab w:val="left" w:pos="1065"/>
        </w:tabs>
        <w:ind w:left="1440"/>
        <w:rPr>
          <w:rFonts w:ascii="Arial" w:hAnsi="Arial" w:cs="Arial"/>
          <w:sz w:val="22"/>
          <w:szCs w:val="22"/>
          <w:lang w:val="en-GB"/>
        </w:rPr>
      </w:pPr>
      <w:r>
        <w:rPr>
          <w:rFonts w:ascii="Arial" w:hAnsi="Arial" w:cs="Arial"/>
          <w:sz w:val="22"/>
          <w:szCs w:val="22"/>
          <w:lang w:val="en-GB"/>
        </w:rPr>
        <w:t>none.</w:t>
      </w:r>
    </w:p>
    <w:p w14:paraId="23EEB306" w14:textId="77777777" w:rsidR="00060A3D" w:rsidRDefault="00060A3D" w:rsidP="001875C2">
      <w:pPr>
        <w:pStyle w:val="Listenabsatz"/>
        <w:tabs>
          <w:tab w:val="left" w:pos="1065"/>
        </w:tabs>
        <w:ind w:left="1440"/>
        <w:rPr>
          <w:rFonts w:ascii="Arial" w:hAnsi="Arial" w:cs="Arial"/>
          <w:sz w:val="22"/>
          <w:szCs w:val="22"/>
          <w:lang w:val="en-GB"/>
        </w:rPr>
      </w:pPr>
    </w:p>
    <w:p w14:paraId="41BE938F" w14:textId="0A207862" w:rsidR="008C2714" w:rsidRPr="008C2714" w:rsidRDefault="00FB30E4" w:rsidP="008C2714">
      <w:pPr>
        <w:tabs>
          <w:tab w:val="left" w:pos="1065"/>
        </w:tabs>
        <w:rPr>
          <w:rFonts w:ascii="Arial" w:hAnsi="Arial" w:cs="Arial"/>
          <w:b/>
          <w:sz w:val="22"/>
          <w:szCs w:val="22"/>
          <w:lang w:val="en-GB"/>
        </w:rPr>
      </w:pPr>
      <w:r w:rsidRPr="00060A3D">
        <w:rPr>
          <w:rFonts w:ascii="Arial" w:hAnsi="Arial" w:cs="Arial"/>
          <w:b/>
          <w:sz w:val="22"/>
          <w:szCs w:val="22"/>
          <w:lang w:val="en-GB"/>
        </w:rPr>
        <w:t>Existing barriers and emergency preparedness:</w:t>
      </w:r>
    </w:p>
    <w:p w14:paraId="346FEEEC" w14:textId="1B26ED93" w:rsidR="008C2714" w:rsidRDefault="008C2714" w:rsidP="008C2714">
      <w:pPr>
        <w:pStyle w:val="Listenabsatz"/>
        <w:numPr>
          <w:ilvl w:val="0"/>
          <w:numId w:val="7"/>
        </w:numPr>
        <w:suppressAutoHyphens w:val="0"/>
        <w:rPr>
          <w:rFonts w:ascii="Arial" w:hAnsi="Arial" w:cs="Arial"/>
          <w:sz w:val="22"/>
          <w:szCs w:val="22"/>
          <w:lang w:val="en-GB"/>
        </w:rPr>
      </w:pPr>
      <w:r w:rsidRPr="008C2714">
        <w:rPr>
          <w:rFonts w:ascii="Arial" w:hAnsi="Arial" w:cs="Arial"/>
          <w:sz w:val="22"/>
          <w:szCs w:val="22"/>
          <w:lang w:val="en-GB"/>
        </w:rPr>
        <w:t xml:space="preserve">Initial pilot </w:t>
      </w:r>
      <w:r w:rsidR="003C5648">
        <w:rPr>
          <w:rFonts w:ascii="Arial" w:hAnsi="Arial" w:cs="Arial"/>
          <w:sz w:val="22"/>
          <w:szCs w:val="22"/>
          <w:lang w:val="en-GB"/>
        </w:rPr>
        <w:t>checkout</w:t>
      </w:r>
      <w:r w:rsidRPr="008C2714">
        <w:rPr>
          <w:rFonts w:ascii="Arial" w:hAnsi="Arial" w:cs="Arial"/>
          <w:sz w:val="22"/>
          <w:szCs w:val="22"/>
          <w:lang w:val="en-GB"/>
        </w:rPr>
        <w:t xml:space="preserve"> for </w:t>
      </w:r>
      <w:r w:rsidR="008D06B4">
        <w:rPr>
          <w:rFonts w:ascii="Arial" w:hAnsi="Arial" w:cs="Arial"/>
          <w:sz w:val="22"/>
          <w:szCs w:val="22"/>
          <w:lang w:val="en-GB"/>
        </w:rPr>
        <w:t>parachute dropping</w:t>
      </w:r>
      <w:r w:rsidRPr="008C2714">
        <w:rPr>
          <w:rFonts w:ascii="Arial" w:hAnsi="Arial" w:cs="Arial"/>
          <w:sz w:val="22"/>
          <w:szCs w:val="22"/>
          <w:lang w:val="en-GB"/>
        </w:rPr>
        <w:t xml:space="preserve"> </w:t>
      </w:r>
      <w:proofErr w:type="gramStart"/>
      <w:r w:rsidRPr="008C2714">
        <w:rPr>
          <w:rFonts w:ascii="Arial" w:hAnsi="Arial" w:cs="Arial"/>
          <w:sz w:val="22"/>
          <w:szCs w:val="22"/>
          <w:lang w:val="en-GB"/>
        </w:rPr>
        <w:t>operations</w:t>
      </w:r>
      <w:r>
        <w:rPr>
          <w:rFonts w:ascii="Arial" w:hAnsi="Arial" w:cs="Arial"/>
          <w:sz w:val="22"/>
          <w:szCs w:val="22"/>
          <w:lang w:val="en-GB"/>
        </w:rPr>
        <w:t>;</w:t>
      </w:r>
      <w:proofErr w:type="gramEnd"/>
    </w:p>
    <w:p w14:paraId="2BE7026C" w14:textId="587CDE34" w:rsidR="008C2714" w:rsidRDefault="003C5648" w:rsidP="008C2714">
      <w:pPr>
        <w:pStyle w:val="Listenabsatz"/>
        <w:numPr>
          <w:ilvl w:val="0"/>
          <w:numId w:val="7"/>
        </w:numPr>
        <w:suppressAutoHyphens w:val="0"/>
        <w:rPr>
          <w:rFonts w:ascii="Arial" w:hAnsi="Arial" w:cs="Arial"/>
          <w:sz w:val="22"/>
          <w:szCs w:val="22"/>
          <w:lang w:val="en-GB"/>
        </w:rPr>
      </w:pPr>
      <w:r>
        <w:rPr>
          <w:rFonts w:ascii="Arial" w:hAnsi="Arial" w:cs="Arial"/>
          <w:sz w:val="22"/>
          <w:szCs w:val="22"/>
          <w:lang w:val="en-GB"/>
        </w:rPr>
        <w:t xml:space="preserve">Availability of training and supervision on </w:t>
      </w:r>
      <w:proofErr w:type="gramStart"/>
      <w:r>
        <w:rPr>
          <w:rFonts w:ascii="Arial" w:hAnsi="Arial" w:cs="Arial"/>
          <w:sz w:val="22"/>
          <w:szCs w:val="22"/>
          <w:lang w:val="en-GB"/>
        </w:rPr>
        <w:t>demand;</w:t>
      </w:r>
      <w:proofErr w:type="gramEnd"/>
    </w:p>
    <w:p w14:paraId="75B0F749" w14:textId="37640502" w:rsidR="008C2714" w:rsidRPr="008D06B4" w:rsidRDefault="003C5648" w:rsidP="008D06B4">
      <w:pPr>
        <w:pStyle w:val="Listenabsatz"/>
        <w:numPr>
          <w:ilvl w:val="0"/>
          <w:numId w:val="7"/>
        </w:numPr>
        <w:suppressAutoHyphens w:val="0"/>
        <w:rPr>
          <w:rFonts w:ascii="Arial" w:hAnsi="Arial" w:cs="Arial"/>
          <w:sz w:val="22"/>
          <w:szCs w:val="22"/>
          <w:lang w:val="en-GB"/>
        </w:rPr>
      </w:pPr>
      <w:r>
        <w:rPr>
          <w:rFonts w:ascii="Arial" w:hAnsi="Arial" w:cs="Arial"/>
          <w:sz w:val="22"/>
          <w:szCs w:val="22"/>
          <w:lang w:val="en-GB"/>
        </w:rPr>
        <w:t xml:space="preserve">Adapted checklist for parachute dropping </w:t>
      </w:r>
      <w:proofErr w:type="gramStart"/>
      <w:r>
        <w:rPr>
          <w:rFonts w:ascii="Arial" w:hAnsi="Arial" w:cs="Arial"/>
          <w:sz w:val="22"/>
          <w:szCs w:val="22"/>
          <w:lang w:val="en-GB"/>
        </w:rPr>
        <w:t>operations</w:t>
      </w:r>
      <w:r w:rsidR="008C2714">
        <w:rPr>
          <w:rFonts w:ascii="Arial" w:hAnsi="Arial" w:cs="Arial"/>
          <w:sz w:val="22"/>
          <w:szCs w:val="22"/>
          <w:lang w:val="en-GB"/>
        </w:rPr>
        <w:t>;</w:t>
      </w:r>
      <w:proofErr w:type="gramEnd"/>
    </w:p>
    <w:p w14:paraId="73472B05" w14:textId="501F3F07" w:rsidR="001D70CA" w:rsidRDefault="001D70CA" w:rsidP="003C5648">
      <w:pPr>
        <w:pStyle w:val="Listenabsatz"/>
        <w:numPr>
          <w:ilvl w:val="0"/>
          <w:numId w:val="7"/>
        </w:numPr>
        <w:suppressAutoHyphens w:val="0"/>
        <w:rPr>
          <w:rFonts w:ascii="Arial" w:hAnsi="Arial" w:cs="Arial"/>
          <w:sz w:val="22"/>
          <w:szCs w:val="22"/>
          <w:lang w:val="en-GB"/>
        </w:rPr>
      </w:pPr>
      <w:r>
        <w:rPr>
          <w:rFonts w:ascii="Arial" w:hAnsi="Arial" w:cs="Arial"/>
          <w:sz w:val="22"/>
          <w:szCs w:val="22"/>
          <w:lang w:val="en-GB"/>
        </w:rPr>
        <w:t>Use of pre-planned mass and balance and performance calculations</w:t>
      </w:r>
    </w:p>
    <w:p w14:paraId="59C1C9FB" w14:textId="55D563B7" w:rsidR="006E70AB" w:rsidRPr="000A5B03" w:rsidRDefault="006E70AB" w:rsidP="003C5648">
      <w:pPr>
        <w:pStyle w:val="Listenabsatz"/>
        <w:numPr>
          <w:ilvl w:val="0"/>
          <w:numId w:val="7"/>
        </w:numPr>
        <w:suppressAutoHyphens w:val="0"/>
        <w:rPr>
          <w:rFonts w:ascii="Arial" w:hAnsi="Arial" w:cs="Arial"/>
          <w:sz w:val="22"/>
          <w:szCs w:val="22"/>
          <w:highlight w:val="yellow"/>
          <w:lang w:val="en-GB"/>
        </w:rPr>
      </w:pPr>
      <w:r w:rsidRPr="000A5B03">
        <w:rPr>
          <w:rFonts w:ascii="Arial" w:hAnsi="Arial" w:cs="Arial"/>
          <w:sz w:val="22"/>
          <w:szCs w:val="22"/>
          <w:highlight w:val="yellow"/>
          <w:lang w:val="en-GB"/>
        </w:rPr>
        <w:t>XXX…</w:t>
      </w:r>
    </w:p>
    <w:p w14:paraId="6EA85CE5" w14:textId="77777777" w:rsidR="00FB30E4" w:rsidRDefault="00FB30E4" w:rsidP="00FB30E4">
      <w:pPr>
        <w:suppressAutoHyphens w:val="0"/>
        <w:rPr>
          <w:rFonts w:ascii="Arial" w:hAnsi="Arial" w:cs="Arial"/>
          <w:sz w:val="22"/>
          <w:szCs w:val="22"/>
          <w:lang w:val="en-GB"/>
        </w:rPr>
      </w:pPr>
    </w:p>
    <w:p w14:paraId="4C00BC0B" w14:textId="77777777" w:rsidR="00FB30E4" w:rsidRPr="000558ED" w:rsidRDefault="000558ED" w:rsidP="00FB30E4">
      <w:pPr>
        <w:suppressAutoHyphens w:val="0"/>
        <w:rPr>
          <w:rFonts w:ascii="Arial" w:hAnsi="Arial" w:cs="Arial"/>
          <w:b/>
          <w:sz w:val="22"/>
          <w:szCs w:val="22"/>
          <w:lang w:val="en-GB"/>
        </w:rPr>
      </w:pPr>
      <w:r>
        <w:rPr>
          <w:rFonts w:ascii="Arial" w:hAnsi="Arial" w:cs="Arial"/>
          <w:b/>
          <w:sz w:val="22"/>
          <w:szCs w:val="22"/>
          <w:lang w:val="en-GB"/>
        </w:rPr>
        <w:t>Monitoring and follow-up:</w:t>
      </w:r>
    </w:p>
    <w:p w14:paraId="533ADFC4" w14:textId="7DF60D8E" w:rsidR="00FB30E4" w:rsidRDefault="003C5648" w:rsidP="00FB30E4">
      <w:pPr>
        <w:pStyle w:val="Listenabsatz"/>
        <w:numPr>
          <w:ilvl w:val="0"/>
          <w:numId w:val="7"/>
        </w:numPr>
        <w:suppressAutoHyphens w:val="0"/>
        <w:rPr>
          <w:rFonts w:ascii="Arial" w:hAnsi="Arial" w:cs="Arial"/>
          <w:sz w:val="22"/>
          <w:szCs w:val="22"/>
          <w:lang w:val="en-GB"/>
        </w:rPr>
      </w:pPr>
      <w:r>
        <w:rPr>
          <w:rFonts w:ascii="Arial" w:hAnsi="Arial" w:cs="Arial"/>
          <w:sz w:val="22"/>
          <w:szCs w:val="22"/>
          <w:lang w:val="en-GB"/>
        </w:rPr>
        <w:t xml:space="preserve">Pilot meetings, update of RA when indicated by </w:t>
      </w:r>
      <w:proofErr w:type="gramStart"/>
      <w:r>
        <w:rPr>
          <w:rFonts w:ascii="Arial" w:hAnsi="Arial" w:cs="Arial"/>
          <w:sz w:val="22"/>
          <w:szCs w:val="22"/>
          <w:lang w:val="en-GB"/>
        </w:rPr>
        <w:t>reports;</w:t>
      </w:r>
      <w:proofErr w:type="gramEnd"/>
    </w:p>
    <w:p w14:paraId="63730F06" w14:textId="1F71FFF7" w:rsidR="000A5B03" w:rsidRPr="000A5B03" w:rsidRDefault="000A5B03" w:rsidP="00FB30E4">
      <w:pPr>
        <w:pStyle w:val="Listenabsatz"/>
        <w:numPr>
          <w:ilvl w:val="0"/>
          <w:numId w:val="7"/>
        </w:numPr>
        <w:suppressAutoHyphens w:val="0"/>
        <w:rPr>
          <w:rFonts w:ascii="Arial" w:hAnsi="Arial" w:cs="Arial"/>
          <w:sz w:val="22"/>
          <w:szCs w:val="22"/>
          <w:highlight w:val="yellow"/>
          <w:lang w:val="en-GB"/>
        </w:rPr>
      </w:pPr>
      <w:r w:rsidRPr="000A5B03">
        <w:rPr>
          <w:rFonts w:ascii="Arial" w:hAnsi="Arial" w:cs="Arial"/>
          <w:sz w:val="22"/>
          <w:szCs w:val="22"/>
          <w:highlight w:val="yellow"/>
          <w:lang w:val="en-GB"/>
        </w:rPr>
        <w:t>XXX</w:t>
      </w:r>
    </w:p>
    <w:p w14:paraId="288267DF" w14:textId="20965718" w:rsidR="00033DFC" w:rsidRDefault="00033DFC" w:rsidP="00033DFC">
      <w:pPr>
        <w:suppressAutoHyphens w:val="0"/>
        <w:rPr>
          <w:rFonts w:ascii="Arial" w:hAnsi="Arial" w:cs="Arial"/>
          <w:sz w:val="22"/>
          <w:szCs w:val="22"/>
          <w:lang w:val="en-GB"/>
        </w:rPr>
      </w:pPr>
    </w:p>
    <w:p w14:paraId="4E7B88EE" w14:textId="77777777" w:rsidR="008E2C53" w:rsidRPr="008E2C53" w:rsidRDefault="008E2C53" w:rsidP="008E2C53">
      <w:pPr>
        <w:suppressAutoHyphens w:val="0"/>
        <w:rPr>
          <w:rFonts w:ascii="Arial" w:hAnsi="Arial" w:cs="Arial"/>
          <w:sz w:val="22"/>
          <w:szCs w:val="22"/>
          <w:lang w:val="en-GB"/>
        </w:rPr>
      </w:pPr>
    </w:p>
    <w:p w14:paraId="14A74004" w14:textId="77777777" w:rsidR="00FB30E4" w:rsidRDefault="00FB30E4" w:rsidP="00FB30E4">
      <w:pPr>
        <w:suppressAutoHyphens w:val="0"/>
        <w:rPr>
          <w:rFonts w:ascii="Arial" w:hAnsi="Arial" w:cs="Arial"/>
          <w:sz w:val="22"/>
          <w:szCs w:val="22"/>
          <w:lang w:val="en-GB"/>
        </w:rPr>
      </w:pPr>
    </w:p>
    <w:p w14:paraId="0781DF64" w14:textId="77777777" w:rsidR="0026458D" w:rsidRDefault="0026458D">
      <w:pPr>
        <w:suppressAutoHyphens w:val="0"/>
        <w:rPr>
          <w:rFonts w:ascii="Arial" w:hAnsi="Arial" w:cs="Arial"/>
          <w:b/>
          <w:sz w:val="22"/>
          <w:szCs w:val="22"/>
          <w:lang w:val="en-GB"/>
        </w:rPr>
      </w:pPr>
      <w:r>
        <w:rPr>
          <w:rFonts w:ascii="Arial" w:hAnsi="Arial" w:cs="Arial"/>
          <w:b/>
          <w:sz w:val="22"/>
          <w:szCs w:val="22"/>
          <w:lang w:val="en-GB"/>
        </w:rPr>
        <w:br w:type="page"/>
      </w:r>
    </w:p>
    <w:p w14:paraId="6355DC1F" w14:textId="121F4906" w:rsidR="006636FE" w:rsidRPr="006636FE" w:rsidRDefault="006636FE" w:rsidP="00D253A5">
      <w:pPr>
        <w:spacing w:after="160" w:line="259" w:lineRule="auto"/>
        <w:rPr>
          <w:rFonts w:ascii="Arial" w:hAnsi="Arial"/>
          <w:b/>
          <w:color w:val="000000"/>
          <w:sz w:val="24"/>
          <w:szCs w:val="24"/>
          <w:u w:val="single"/>
          <w:lang w:val="en-US"/>
        </w:rPr>
      </w:pPr>
      <w:r>
        <w:rPr>
          <w:rFonts w:ascii="Arial" w:hAnsi="Arial"/>
          <w:b/>
          <w:color w:val="000000"/>
          <w:sz w:val="24"/>
          <w:szCs w:val="24"/>
          <w:u w:val="single"/>
          <w:lang w:val="en-US"/>
        </w:rPr>
        <w:lastRenderedPageBreak/>
        <w:t xml:space="preserve">B </w:t>
      </w:r>
      <w:r w:rsidRPr="006636FE">
        <w:rPr>
          <w:rFonts w:ascii="Arial" w:hAnsi="Arial"/>
          <w:b/>
          <w:color w:val="000000"/>
          <w:sz w:val="24"/>
          <w:szCs w:val="24"/>
          <w:u w:val="single"/>
          <w:lang w:val="en-US"/>
        </w:rPr>
        <w:t>Hazard Identification</w:t>
      </w:r>
    </w:p>
    <w:p w14:paraId="0292DE8E" w14:textId="6D369DEF" w:rsidR="00D253A5" w:rsidRDefault="00D253A5" w:rsidP="00D253A5">
      <w:pPr>
        <w:spacing w:after="160" w:line="259" w:lineRule="auto"/>
        <w:rPr>
          <w:rFonts w:ascii="Arial" w:hAnsi="Arial"/>
          <w:b/>
          <w:color w:val="000000"/>
          <w:lang w:val="en-US"/>
        </w:rPr>
      </w:pPr>
      <w:r w:rsidRPr="00811E7B">
        <w:rPr>
          <w:rFonts w:ascii="Arial" w:hAnsi="Arial"/>
          <w:b/>
          <w:color w:val="000000"/>
          <w:lang w:val="en-US"/>
        </w:rPr>
        <w:t>Hazard ref. H1</w:t>
      </w:r>
      <w:r>
        <w:rPr>
          <w:rFonts w:ascii="Arial" w:hAnsi="Arial"/>
          <w:b/>
          <w:color w:val="000000"/>
          <w:lang w:val="en-US"/>
        </w:rPr>
        <w:t xml:space="preserve">: </w:t>
      </w:r>
      <w:r w:rsidRPr="00811E7B">
        <w:rPr>
          <w:rFonts w:ascii="Arial" w:hAnsi="Arial"/>
          <w:b/>
          <w:color w:val="000000"/>
          <w:lang w:val="en-US"/>
        </w:rPr>
        <w:t>Early jump</w:t>
      </w:r>
      <w:r w:rsidRPr="00811E7B">
        <w:rPr>
          <w:rFonts w:ascii="Arial" w:hAnsi="Arial"/>
          <w:b/>
          <w:color w:val="000000"/>
          <w:lang w:val="en-US"/>
        </w:rPr>
        <w:tab/>
      </w:r>
      <w:r w:rsidRPr="00811E7B">
        <w:rPr>
          <w:rFonts w:ascii="Arial" w:hAnsi="Arial"/>
          <w:b/>
          <w:color w:val="000000"/>
          <w:lang w:val="en-US"/>
        </w:rPr>
        <w:tab/>
      </w:r>
      <w:r w:rsidRPr="00811E7B">
        <w:rPr>
          <w:rFonts w:ascii="Arial" w:hAnsi="Arial"/>
          <w:b/>
          <w:color w:val="000000"/>
          <w:lang w:val="en-US"/>
        </w:rPr>
        <w:tab/>
      </w:r>
      <w:r w:rsidRPr="00811E7B">
        <w:rPr>
          <w:rFonts w:ascii="Arial" w:hAnsi="Arial"/>
          <w:b/>
          <w:color w:val="000000"/>
          <w:lang w:val="en-US"/>
        </w:rPr>
        <w:tab/>
        <w:t>Phase of operation: Climb</w:t>
      </w:r>
    </w:p>
    <w:p w14:paraId="5770997E" w14:textId="77777777" w:rsidR="00D253A5" w:rsidRPr="00116F40" w:rsidRDefault="00D253A5" w:rsidP="00D253A5">
      <w:pPr>
        <w:rPr>
          <w:rFonts w:ascii="Arial" w:hAnsi="Arial" w:cs="Arial"/>
          <w:b/>
          <w:lang w:val="en-GB"/>
        </w:rPr>
      </w:pPr>
      <w:r w:rsidRPr="00116F40">
        <w:rPr>
          <w:rFonts w:ascii="Arial" w:hAnsi="Arial" w:cs="Arial"/>
          <w:b/>
          <w:lang w:val="en-GB"/>
        </w:rPr>
        <w:t>Risk evaluation:</w:t>
      </w:r>
    </w:p>
    <w:p w14:paraId="15BD618D" w14:textId="37E94C43" w:rsidR="00D253A5" w:rsidRDefault="00D253A5" w:rsidP="008E2C53">
      <w:pPr>
        <w:rPr>
          <w:rFonts w:ascii="Arial" w:hAnsi="Arial" w:cs="Arial"/>
          <w:lang w:val="en-GB"/>
        </w:rPr>
      </w:pPr>
      <w:r w:rsidRPr="00116F40">
        <w:rPr>
          <w:rFonts w:ascii="Arial" w:hAnsi="Arial" w:cs="Arial"/>
          <w:lang w:val="en-GB"/>
        </w:rPr>
        <w:t xml:space="preserve">Qualitative analysis of operator experience </w:t>
      </w:r>
      <w:proofErr w:type="gramStart"/>
      <w:r w:rsidRPr="00116F40">
        <w:rPr>
          <w:rFonts w:ascii="Arial" w:hAnsi="Arial" w:cs="Arial"/>
          <w:lang w:val="en-GB"/>
        </w:rPr>
        <w:t>shows,</w:t>
      </w:r>
      <w:proofErr w:type="gramEnd"/>
      <w:r w:rsidRPr="00116F40">
        <w:rPr>
          <w:rFonts w:ascii="Arial" w:hAnsi="Arial" w:cs="Arial"/>
          <w:lang w:val="en-GB"/>
        </w:rPr>
        <w:t xml:space="preserve"> that </w:t>
      </w:r>
      <w:r>
        <w:rPr>
          <w:rFonts w:ascii="Arial" w:hAnsi="Arial" w:cs="Arial"/>
          <w:lang w:val="en-GB"/>
        </w:rPr>
        <w:t xml:space="preserve">non-compliance with </w:t>
      </w:r>
      <w:r w:rsidR="000A5C1D">
        <w:rPr>
          <w:rFonts w:ascii="Arial" w:hAnsi="Arial" w:cs="Arial"/>
          <w:lang w:val="en-GB"/>
        </w:rPr>
        <w:t>checklist procedures</w:t>
      </w:r>
      <w:r>
        <w:rPr>
          <w:rFonts w:ascii="Arial" w:hAnsi="Arial" w:cs="Arial"/>
          <w:lang w:val="en-GB"/>
        </w:rPr>
        <w:t xml:space="preserve"> can lead to skydivers jumping from the aircraft without approval of the PIC</w:t>
      </w:r>
      <w:r w:rsidR="00033DFC">
        <w:rPr>
          <w:rFonts w:ascii="Arial" w:hAnsi="Arial" w:cs="Arial"/>
          <w:lang w:val="en-GB"/>
        </w:rPr>
        <w:t xml:space="preserve"> or without clearance from ATC</w:t>
      </w:r>
      <w:r w:rsidRPr="00116F40">
        <w:rPr>
          <w:rFonts w:ascii="Arial" w:hAnsi="Arial" w:cs="Arial"/>
          <w:lang w:val="en-GB"/>
        </w:rPr>
        <w:t>. With existing procedures in place this leads to the following risks:</w:t>
      </w:r>
    </w:p>
    <w:p w14:paraId="1D54227C" w14:textId="77777777" w:rsidR="00D253A5" w:rsidRPr="004C6D4C" w:rsidRDefault="00D253A5" w:rsidP="008E2C53">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D253A5" w:rsidRPr="002C0C49" w14:paraId="53C996C1" w14:textId="77777777" w:rsidTr="00382203">
        <w:trPr>
          <w:trHeight w:val="345"/>
        </w:trPr>
        <w:tc>
          <w:tcPr>
            <w:tcW w:w="1271" w:type="dxa"/>
            <w:vMerge w:val="restart"/>
            <w:shd w:val="clear" w:color="auto" w:fill="BDD6EE" w:themeFill="accent1" w:themeFillTint="66"/>
          </w:tcPr>
          <w:p w14:paraId="3FBBB4BB" w14:textId="77777777" w:rsidR="00D253A5" w:rsidRPr="002C0C49" w:rsidRDefault="00D253A5" w:rsidP="00382203">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1F1140ED" w14:textId="77777777" w:rsidR="00D253A5" w:rsidRPr="002C0C49"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Risk ref.</w:t>
            </w:r>
          </w:p>
        </w:tc>
        <w:tc>
          <w:tcPr>
            <w:tcW w:w="1814" w:type="dxa"/>
            <w:vMerge w:val="restart"/>
            <w:shd w:val="clear" w:color="auto" w:fill="BDD6EE" w:themeFill="accent1" w:themeFillTint="66"/>
          </w:tcPr>
          <w:p w14:paraId="73F49983" w14:textId="77777777" w:rsidR="00D253A5" w:rsidRPr="002C0C49" w:rsidRDefault="00D253A5" w:rsidP="00382203">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Causes</w:t>
            </w:r>
          </w:p>
        </w:tc>
        <w:tc>
          <w:tcPr>
            <w:tcW w:w="1814" w:type="dxa"/>
            <w:vMerge w:val="restart"/>
            <w:shd w:val="clear" w:color="auto" w:fill="BDD6EE" w:themeFill="accent1" w:themeFillTint="66"/>
          </w:tcPr>
          <w:p w14:paraId="09B2397E" w14:textId="77777777" w:rsidR="00D253A5" w:rsidRDefault="00D253A5" w:rsidP="00382203">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Existing controls</w:t>
            </w:r>
            <w:r>
              <w:rPr>
                <w:rFonts w:ascii="Arial" w:eastAsia="Times New Roman" w:hAnsi="Arial" w:cs="Times New Roman"/>
                <w:b/>
                <w:color w:val="000000"/>
                <w:sz w:val="20"/>
                <w:szCs w:val="20"/>
              </w:rPr>
              <w:t xml:space="preserve"> /</w:t>
            </w:r>
          </w:p>
          <w:p w14:paraId="155456D7" w14:textId="77777777" w:rsidR="00D253A5" w:rsidRPr="002C0C49"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Ref.</w:t>
            </w:r>
          </w:p>
        </w:tc>
        <w:tc>
          <w:tcPr>
            <w:tcW w:w="2183" w:type="dxa"/>
            <w:shd w:val="clear" w:color="auto" w:fill="BDD6EE" w:themeFill="accent1" w:themeFillTint="66"/>
          </w:tcPr>
          <w:p w14:paraId="5F943532" w14:textId="77777777" w:rsidR="00D253A5" w:rsidRPr="004E5812"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Likelihood</w:t>
            </w:r>
          </w:p>
        </w:tc>
      </w:tr>
      <w:tr w:rsidR="00D253A5" w:rsidRPr="002C0C49" w14:paraId="073694EB" w14:textId="77777777" w:rsidTr="00382203">
        <w:trPr>
          <w:trHeight w:val="345"/>
        </w:trPr>
        <w:tc>
          <w:tcPr>
            <w:tcW w:w="1271" w:type="dxa"/>
            <w:vMerge/>
            <w:shd w:val="clear" w:color="auto" w:fill="BDD6EE" w:themeFill="accent1" w:themeFillTint="66"/>
          </w:tcPr>
          <w:p w14:paraId="77A950E9" w14:textId="77777777" w:rsidR="00D253A5" w:rsidRPr="002C0C49" w:rsidRDefault="00D253A5" w:rsidP="00382203">
            <w:pPr>
              <w:rPr>
                <w:rFonts w:ascii="Arial" w:eastAsia="Times New Roman" w:hAnsi="Arial" w:cs="Times New Roman"/>
                <w:b/>
                <w:color w:val="000000"/>
                <w:sz w:val="20"/>
                <w:szCs w:val="20"/>
              </w:rPr>
            </w:pPr>
          </w:p>
        </w:tc>
        <w:tc>
          <w:tcPr>
            <w:tcW w:w="1985" w:type="dxa"/>
            <w:shd w:val="clear" w:color="auto" w:fill="BDD6EE" w:themeFill="accent1" w:themeFillTint="66"/>
          </w:tcPr>
          <w:p w14:paraId="359202F1" w14:textId="77777777" w:rsidR="00D253A5"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Consequence</w:t>
            </w:r>
          </w:p>
        </w:tc>
        <w:tc>
          <w:tcPr>
            <w:tcW w:w="1814" w:type="dxa"/>
            <w:vMerge/>
            <w:shd w:val="clear" w:color="auto" w:fill="BDD6EE" w:themeFill="accent1" w:themeFillTint="66"/>
          </w:tcPr>
          <w:p w14:paraId="3D879A9D" w14:textId="77777777" w:rsidR="00D253A5" w:rsidRPr="002C0C49" w:rsidRDefault="00D253A5" w:rsidP="00382203">
            <w:pPr>
              <w:rPr>
                <w:rFonts w:ascii="Arial" w:eastAsia="Times New Roman" w:hAnsi="Arial" w:cs="Times New Roman"/>
                <w:b/>
                <w:color w:val="000000"/>
                <w:sz w:val="20"/>
                <w:szCs w:val="20"/>
              </w:rPr>
            </w:pPr>
          </w:p>
        </w:tc>
        <w:tc>
          <w:tcPr>
            <w:tcW w:w="1814" w:type="dxa"/>
            <w:vMerge/>
            <w:shd w:val="clear" w:color="auto" w:fill="BDD6EE" w:themeFill="accent1" w:themeFillTint="66"/>
          </w:tcPr>
          <w:p w14:paraId="16434251" w14:textId="77777777" w:rsidR="00D253A5" w:rsidRPr="002C0C49" w:rsidRDefault="00D253A5" w:rsidP="00382203">
            <w:pPr>
              <w:rPr>
                <w:rFonts w:ascii="Arial" w:eastAsia="Times New Roman" w:hAnsi="Arial" w:cs="Times New Roman"/>
                <w:b/>
                <w:color w:val="000000"/>
                <w:sz w:val="20"/>
                <w:szCs w:val="20"/>
              </w:rPr>
            </w:pPr>
          </w:p>
        </w:tc>
        <w:tc>
          <w:tcPr>
            <w:tcW w:w="2183" w:type="dxa"/>
            <w:shd w:val="clear" w:color="auto" w:fill="BDD6EE" w:themeFill="accent1" w:themeFillTint="66"/>
          </w:tcPr>
          <w:p w14:paraId="2D53E9A1" w14:textId="77777777" w:rsidR="00D253A5" w:rsidRPr="002C0C49"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Severity</w:t>
            </w:r>
          </w:p>
        </w:tc>
      </w:tr>
      <w:tr w:rsidR="00D253A5" w:rsidRPr="000F2C59" w14:paraId="6843F27D" w14:textId="77777777" w:rsidTr="006E70AB">
        <w:trPr>
          <w:trHeight w:val="460"/>
        </w:trPr>
        <w:tc>
          <w:tcPr>
            <w:tcW w:w="1271" w:type="dxa"/>
            <w:vMerge w:val="restart"/>
          </w:tcPr>
          <w:p w14:paraId="53FB9D2A" w14:textId="77777777" w:rsidR="00D253A5" w:rsidRPr="002C0C49" w:rsidRDefault="00D253A5" w:rsidP="00382203">
            <w:pPr>
              <w:rPr>
                <w:rFonts w:ascii="Arial" w:eastAsia="Times New Roman" w:hAnsi="Arial" w:cs="Times New Roman"/>
                <w:color w:val="000000"/>
                <w:sz w:val="20"/>
                <w:szCs w:val="20"/>
              </w:rPr>
            </w:pPr>
            <w:r w:rsidRPr="002C0C49">
              <w:rPr>
                <w:rFonts w:ascii="Arial" w:eastAsia="Times New Roman" w:hAnsi="Arial" w:cs="Times New Roman"/>
                <w:color w:val="000000"/>
                <w:sz w:val="20"/>
                <w:szCs w:val="20"/>
              </w:rPr>
              <w:t>Early jump</w:t>
            </w:r>
          </w:p>
        </w:tc>
        <w:tc>
          <w:tcPr>
            <w:tcW w:w="1985" w:type="dxa"/>
          </w:tcPr>
          <w:p w14:paraId="76C92B06" w14:textId="77777777" w:rsidR="00D253A5" w:rsidRPr="002C0C49" w:rsidRDefault="00D253A5" w:rsidP="00382203">
            <w:pPr>
              <w:rPr>
                <w:rFonts w:ascii="Arial" w:eastAsia="Times New Roman" w:hAnsi="Arial" w:cs="Times New Roman"/>
                <w:color w:val="000000"/>
                <w:sz w:val="20"/>
                <w:szCs w:val="20"/>
              </w:rPr>
            </w:pPr>
            <w:r>
              <w:rPr>
                <w:rFonts w:ascii="Arial" w:eastAsia="Times New Roman" w:hAnsi="Arial" w:cs="Times New Roman"/>
                <w:color w:val="000000"/>
                <w:sz w:val="20"/>
                <w:szCs w:val="20"/>
              </w:rPr>
              <w:t>H1a</w:t>
            </w:r>
          </w:p>
        </w:tc>
        <w:tc>
          <w:tcPr>
            <w:tcW w:w="1814" w:type="dxa"/>
            <w:vMerge w:val="restart"/>
          </w:tcPr>
          <w:p w14:paraId="1E846C0F" w14:textId="54ADDBDF" w:rsidR="00D253A5" w:rsidRPr="000A5C1D" w:rsidRDefault="00D253A5" w:rsidP="00382203">
            <w:pPr>
              <w:rPr>
                <w:rFonts w:ascii="Arial" w:eastAsia="Times New Roman" w:hAnsi="Arial" w:cs="Times New Roman"/>
                <w:color w:val="000000"/>
                <w:sz w:val="20"/>
                <w:szCs w:val="20"/>
                <w:lang w:val="en-GB"/>
              </w:rPr>
            </w:pPr>
            <w:r w:rsidRPr="000A5C1D">
              <w:rPr>
                <w:rFonts w:ascii="Arial" w:eastAsia="Times New Roman" w:hAnsi="Arial" w:cs="Times New Roman"/>
                <w:color w:val="000000"/>
                <w:sz w:val="20"/>
                <w:szCs w:val="20"/>
                <w:lang w:val="en-GB"/>
              </w:rPr>
              <w:t xml:space="preserve">Non-compliance with </w:t>
            </w:r>
            <w:r w:rsidR="000A5C1D" w:rsidRPr="000A5C1D">
              <w:rPr>
                <w:rFonts w:ascii="Arial" w:eastAsia="Times New Roman" w:hAnsi="Arial" w:cs="Times New Roman"/>
                <w:color w:val="000000"/>
                <w:sz w:val="20"/>
                <w:szCs w:val="20"/>
                <w:lang w:val="en-GB"/>
              </w:rPr>
              <w:t>checklist p</w:t>
            </w:r>
            <w:r w:rsidR="000A5C1D">
              <w:rPr>
                <w:rFonts w:ascii="Arial" w:eastAsia="Times New Roman" w:hAnsi="Arial" w:cs="Times New Roman"/>
                <w:color w:val="000000"/>
                <w:sz w:val="20"/>
                <w:szCs w:val="20"/>
                <w:lang w:val="en-GB"/>
              </w:rPr>
              <w:t>rocedures</w:t>
            </w:r>
          </w:p>
        </w:tc>
        <w:tc>
          <w:tcPr>
            <w:tcW w:w="1814" w:type="dxa"/>
            <w:vMerge w:val="restart"/>
          </w:tcPr>
          <w:p w14:paraId="48EF0E96" w14:textId="46D977DD" w:rsidR="00D253A5" w:rsidRPr="00D253A5" w:rsidRDefault="00D253A5" w:rsidP="00382203">
            <w:pPr>
              <w:rPr>
                <w:rFonts w:ascii="Arial" w:eastAsia="Times New Roman" w:hAnsi="Arial" w:cs="Times New Roman"/>
                <w:color w:val="000000"/>
                <w:sz w:val="20"/>
                <w:szCs w:val="20"/>
                <w:lang w:val="en-GB"/>
              </w:rPr>
            </w:pPr>
          </w:p>
        </w:tc>
        <w:tc>
          <w:tcPr>
            <w:tcW w:w="2183" w:type="dxa"/>
            <w:shd w:val="clear" w:color="auto" w:fill="auto"/>
          </w:tcPr>
          <w:p w14:paraId="160F6936" w14:textId="7B2C59E2" w:rsidR="00D253A5" w:rsidRPr="000A5B03" w:rsidRDefault="00D253A5" w:rsidP="00382203">
            <w:pPr>
              <w:rPr>
                <w:rFonts w:ascii="Arial" w:eastAsia="Times New Roman" w:hAnsi="Arial" w:cs="Times New Roman"/>
                <w:color w:val="000000"/>
                <w:sz w:val="20"/>
                <w:szCs w:val="20"/>
                <w:lang w:val="en-US"/>
              </w:rPr>
            </w:pPr>
          </w:p>
        </w:tc>
      </w:tr>
      <w:tr w:rsidR="00D253A5" w:rsidRPr="00811E7B" w14:paraId="4C98FF88" w14:textId="77777777" w:rsidTr="006E70AB">
        <w:trPr>
          <w:trHeight w:val="460"/>
        </w:trPr>
        <w:tc>
          <w:tcPr>
            <w:tcW w:w="1271" w:type="dxa"/>
            <w:vMerge/>
          </w:tcPr>
          <w:p w14:paraId="11BA9641" w14:textId="77777777" w:rsidR="00D253A5" w:rsidRPr="000A5B03" w:rsidRDefault="00D253A5" w:rsidP="00382203">
            <w:pPr>
              <w:rPr>
                <w:rFonts w:ascii="Arial" w:eastAsia="Times New Roman" w:hAnsi="Arial" w:cs="Times New Roman"/>
                <w:color w:val="000000"/>
                <w:sz w:val="20"/>
                <w:szCs w:val="20"/>
                <w:lang w:val="en-US"/>
              </w:rPr>
            </w:pPr>
          </w:p>
        </w:tc>
        <w:tc>
          <w:tcPr>
            <w:tcW w:w="1985" w:type="dxa"/>
          </w:tcPr>
          <w:p w14:paraId="3E230438" w14:textId="77777777" w:rsidR="00D253A5" w:rsidRPr="002C0C49" w:rsidRDefault="00D253A5" w:rsidP="00382203">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Disturbance</w:t>
            </w:r>
            <w:proofErr w:type="spellEnd"/>
            <w:r>
              <w:rPr>
                <w:rFonts w:ascii="Arial" w:eastAsia="Times New Roman" w:hAnsi="Arial" w:cs="Times New Roman"/>
                <w:color w:val="000000"/>
                <w:sz w:val="20"/>
                <w:szCs w:val="20"/>
              </w:rPr>
              <w:t xml:space="preserve"> of </w:t>
            </w:r>
            <w:proofErr w:type="spellStart"/>
            <w:r>
              <w:rPr>
                <w:rFonts w:ascii="Arial" w:eastAsia="Times New Roman" w:hAnsi="Arial" w:cs="Times New Roman"/>
                <w:color w:val="000000"/>
                <w:sz w:val="20"/>
                <w:szCs w:val="20"/>
              </w:rPr>
              <w:t>air</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traffic</w:t>
            </w:r>
            <w:proofErr w:type="spellEnd"/>
          </w:p>
        </w:tc>
        <w:tc>
          <w:tcPr>
            <w:tcW w:w="1814" w:type="dxa"/>
            <w:vMerge/>
          </w:tcPr>
          <w:p w14:paraId="6065B28E" w14:textId="77777777" w:rsidR="00D253A5" w:rsidRPr="002C0C49" w:rsidRDefault="00D253A5" w:rsidP="00382203">
            <w:pPr>
              <w:rPr>
                <w:rFonts w:ascii="Arial" w:eastAsia="Times New Roman" w:hAnsi="Arial" w:cs="Times New Roman"/>
                <w:color w:val="000000"/>
                <w:sz w:val="20"/>
                <w:szCs w:val="20"/>
              </w:rPr>
            </w:pPr>
          </w:p>
        </w:tc>
        <w:tc>
          <w:tcPr>
            <w:tcW w:w="1814" w:type="dxa"/>
            <w:vMerge/>
          </w:tcPr>
          <w:p w14:paraId="387FE61A" w14:textId="77777777" w:rsidR="00D253A5" w:rsidRPr="002C0C49" w:rsidRDefault="00D253A5" w:rsidP="00382203">
            <w:pPr>
              <w:rPr>
                <w:rFonts w:ascii="Arial" w:eastAsia="Times New Roman" w:hAnsi="Arial" w:cs="Times New Roman"/>
                <w:color w:val="000000"/>
                <w:sz w:val="20"/>
                <w:szCs w:val="20"/>
              </w:rPr>
            </w:pPr>
          </w:p>
        </w:tc>
        <w:tc>
          <w:tcPr>
            <w:tcW w:w="2183" w:type="dxa"/>
            <w:shd w:val="clear" w:color="auto" w:fill="auto"/>
          </w:tcPr>
          <w:p w14:paraId="1DAB383B" w14:textId="6F81334D" w:rsidR="00D253A5" w:rsidRPr="006E70AB" w:rsidRDefault="00D253A5" w:rsidP="00382203">
            <w:pPr>
              <w:rPr>
                <w:rFonts w:ascii="Arial" w:eastAsia="Times New Roman" w:hAnsi="Arial" w:cs="Times New Roman"/>
                <w:color w:val="000000"/>
                <w:sz w:val="20"/>
                <w:szCs w:val="20"/>
              </w:rPr>
            </w:pPr>
          </w:p>
        </w:tc>
      </w:tr>
      <w:tr w:rsidR="00D253A5" w:rsidRPr="00811E7B" w14:paraId="17223C01" w14:textId="77777777" w:rsidTr="006E70AB">
        <w:trPr>
          <w:trHeight w:val="398"/>
        </w:trPr>
        <w:tc>
          <w:tcPr>
            <w:tcW w:w="1271" w:type="dxa"/>
            <w:vMerge/>
          </w:tcPr>
          <w:p w14:paraId="248FE4EA" w14:textId="77777777" w:rsidR="00D253A5" w:rsidRPr="002C0C49" w:rsidRDefault="00D253A5" w:rsidP="00382203">
            <w:pPr>
              <w:rPr>
                <w:rFonts w:ascii="Arial" w:eastAsia="Times New Roman" w:hAnsi="Arial" w:cs="Times New Roman"/>
                <w:color w:val="000000"/>
                <w:sz w:val="20"/>
                <w:szCs w:val="20"/>
              </w:rPr>
            </w:pPr>
          </w:p>
        </w:tc>
        <w:tc>
          <w:tcPr>
            <w:tcW w:w="1985" w:type="dxa"/>
          </w:tcPr>
          <w:p w14:paraId="3F4DBD0D" w14:textId="77777777" w:rsidR="00D253A5" w:rsidRDefault="00D253A5" w:rsidP="00382203">
            <w:pPr>
              <w:rPr>
                <w:rFonts w:ascii="Arial" w:eastAsia="Times New Roman" w:hAnsi="Arial" w:cs="Times New Roman"/>
                <w:color w:val="000000"/>
                <w:sz w:val="20"/>
                <w:szCs w:val="20"/>
              </w:rPr>
            </w:pPr>
            <w:r>
              <w:rPr>
                <w:rFonts w:ascii="Arial" w:eastAsia="Times New Roman" w:hAnsi="Arial" w:cs="Times New Roman"/>
                <w:color w:val="000000"/>
                <w:sz w:val="20"/>
                <w:szCs w:val="20"/>
              </w:rPr>
              <w:t>H1b</w:t>
            </w:r>
          </w:p>
        </w:tc>
        <w:tc>
          <w:tcPr>
            <w:tcW w:w="1814" w:type="dxa"/>
            <w:vMerge/>
          </w:tcPr>
          <w:p w14:paraId="245A5F9C" w14:textId="77777777" w:rsidR="00D253A5" w:rsidRPr="002C0C49" w:rsidRDefault="00D253A5" w:rsidP="00382203">
            <w:pPr>
              <w:rPr>
                <w:rFonts w:ascii="Arial" w:eastAsia="Times New Roman" w:hAnsi="Arial" w:cs="Times New Roman"/>
                <w:color w:val="000000"/>
                <w:sz w:val="20"/>
                <w:szCs w:val="20"/>
              </w:rPr>
            </w:pPr>
          </w:p>
        </w:tc>
        <w:tc>
          <w:tcPr>
            <w:tcW w:w="1814" w:type="dxa"/>
            <w:vMerge/>
          </w:tcPr>
          <w:p w14:paraId="3A12ACE1" w14:textId="77777777" w:rsidR="00D253A5" w:rsidRPr="002C0C49" w:rsidRDefault="00D253A5" w:rsidP="00382203">
            <w:pPr>
              <w:rPr>
                <w:rFonts w:ascii="Arial" w:eastAsia="Times New Roman" w:hAnsi="Arial" w:cs="Times New Roman"/>
                <w:color w:val="000000"/>
                <w:sz w:val="20"/>
                <w:szCs w:val="20"/>
              </w:rPr>
            </w:pPr>
          </w:p>
        </w:tc>
        <w:tc>
          <w:tcPr>
            <w:tcW w:w="2183" w:type="dxa"/>
            <w:shd w:val="clear" w:color="auto" w:fill="auto"/>
          </w:tcPr>
          <w:p w14:paraId="797EF8F8" w14:textId="4A9A0915" w:rsidR="00D253A5" w:rsidRPr="006E70AB" w:rsidRDefault="00D253A5" w:rsidP="00382203">
            <w:pPr>
              <w:rPr>
                <w:rFonts w:ascii="Arial" w:eastAsia="Times New Roman" w:hAnsi="Arial" w:cs="Times New Roman"/>
                <w:color w:val="000000"/>
                <w:sz w:val="20"/>
                <w:szCs w:val="20"/>
              </w:rPr>
            </w:pPr>
          </w:p>
        </w:tc>
      </w:tr>
      <w:tr w:rsidR="00D253A5" w:rsidRPr="00811E7B" w14:paraId="2B1C779A" w14:textId="77777777" w:rsidTr="006E70AB">
        <w:trPr>
          <w:trHeight w:val="230"/>
        </w:trPr>
        <w:tc>
          <w:tcPr>
            <w:tcW w:w="1271" w:type="dxa"/>
            <w:vMerge/>
          </w:tcPr>
          <w:p w14:paraId="1764BA39" w14:textId="77777777" w:rsidR="00D253A5" w:rsidRPr="002C0C49" w:rsidRDefault="00D253A5" w:rsidP="00382203">
            <w:pPr>
              <w:rPr>
                <w:rFonts w:ascii="Arial" w:eastAsia="Times New Roman" w:hAnsi="Arial" w:cs="Times New Roman"/>
                <w:color w:val="000000"/>
                <w:sz w:val="20"/>
                <w:szCs w:val="20"/>
              </w:rPr>
            </w:pPr>
          </w:p>
        </w:tc>
        <w:tc>
          <w:tcPr>
            <w:tcW w:w="1985" w:type="dxa"/>
          </w:tcPr>
          <w:p w14:paraId="0E48D79B" w14:textId="77777777" w:rsidR="00D253A5" w:rsidRDefault="00D253A5" w:rsidP="00382203">
            <w:pPr>
              <w:rPr>
                <w:rFonts w:ascii="Arial" w:eastAsia="Times New Roman" w:hAnsi="Arial" w:cs="Times New Roman"/>
                <w:color w:val="000000"/>
                <w:sz w:val="20"/>
                <w:szCs w:val="20"/>
              </w:rPr>
            </w:pPr>
            <w:r>
              <w:rPr>
                <w:rFonts w:ascii="Arial" w:eastAsia="Times New Roman" w:hAnsi="Arial" w:cs="Times New Roman"/>
                <w:color w:val="000000"/>
                <w:sz w:val="20"/>
                <w:szCs w:val="20"/>
              </w:rPr>
              <w:t>Collision with other traffic</w:t>
            </w:r>
          </w:p>
        </w:tc>
        <w:tc>
          <w:tcPr>
            <w:tcW w:w="1814" w:type="dxa"/>
            <w:vMerge/>
          </w:tcPr>
          <w:p w14:paraId="1B83FFF2" w14:textId="77777777" w:rsidR="00D253A5" w:rsidRPr="002C0C49" w:rsidRDefault="00D253A5" w:rsidP="00382203">
            <w:pPr>
              <w:rPr>
                <w:rFonts w:ascii="Arial" w:eastAsia="Times New Roman" w:hAnsi="Arial" w:cs="Times New Roman"/>
                <w:color w:val="000000"/>
                <w:sz w:val="20"/>
                <w:szCs w:val="20"/>
              </w:rPr>
            </w:pPr>
          </w:p>
        </w:tc>
        <w:tc>
          <w:tcPr>
            <w:tcW w:w="1814" w:type="dxa"/>
            <w:vMerge/>
          </w:tcPr>
          <w:p w14:paraId="31FEA7F4" w14:textId="77777777" w:rsidR="00D253A5" w:rsidRPr="002C0C49" w:rsidRDefault="00D253A5" w:rsidP="00382203">
            <w:pPr>
              <w:rPr>
                <w:rFonts w:ascii="Arial" w:eastAsia="Times New Roman" w:hAnsi="Arial" w:cs="Times New Roman"/>
                <w:color w:val="000000"/>
                <w:sz w:val="20"/>
                <w:szCs w:val="20"/>
              </w:rPr>
            </w:pPr>
          </w:p>
        </w:tc>
        <w:tc>
          <w:tcPr>
            <w:tcW w:w="2183" w:type="dxa"/>
            <w:shd w:val="clear" w:color="auto" w:fill="auto"/>
          </w:tcPr>
          <w:p w14:paraId="117E0898" w14:textId="125B4B11" w:rsidR="00D253A5" w:rsidRPr="006E70AB" w:rsidRDefault="00D253A5" w:rsidP="00382203">
            <w:pPr>
              <w:rPr>
                <w:rFonts w:ascii="Arial" w:eastAsia="Times New Roman" w:hAnsi="Arial" w:cs="Times New Roman"/>
                <w:color w:val="000000"/>
                <w:sz w:val="20"/>
                <w:szCs w:val="20"/>
              </w:rPr>
            </w:pPr>
          </w:p>
        </w:tc>
      </w:tr>
      <w:tr w:rsidR="00D253A5" w:rsidRPr="00B65420" w14:paraId="2227209D" w14:textId="77777777" w:rsidTr="006E70AB">
        <w:trPr>
          <w:trHeight w:val="433"/>
        </w:trPr>
        <w:tc>
          <w:tcPr>
            <w:tcW w:w="1271" w:type="dxa"/>
            <w:vMerge/>
          </w:tcPr>
          <w:p w14:paraId="7E251440" w14:textId="77777777" w:rsidR="00D253A5" w:rsidRPr="002C0C49" w:rsidRDefault="00D253A5" w:rsidP="00382203">
            <w:pPr>
              <w:rPr>
                <w:rFonts w:ascii="Arial" w:eastAsia="Times New Roman" w:hAnsi="Arial" w:cs="Times New Roman"/>
                <w:color w:val="000000"/>
                <w:sz w:val="20"/>
                <w:szCs w:val="20"/>
              </w:rPr>
            </w:pPr>
          </w:p>
        </w:tc>
        <w:tc>
          <w:tcPr>
            <w:tcW w:w="1985" w:type="dxa"/>
          </w:tcPr>
          <w:p w14:paraId="6F86DC20" w14:textId="77777777" w:rsidR="00D253A5" w:rsidRPr="002C0C49" w:rsidRDefault="00D253A5" w:rsidP="00382203">
            <w:pPr>
              <w:rPr>
                <w:rFonts w:ascii="Arial" w:eastAsia="Times New Roman" w:hAnsi="Arial" w:cs="Times New Roman"/>
                <w:color w:val="000000"/>
                <w:sz w:val="20"/>
                <w:szCs w:val="20"/>
              </w:rPr>
            </w:pPr>
            <w:r>
              <w:rPr>
                <w:rFonts w:ascii="Arial" w:eastAsia="Times New Roman" w:hAnsi="Arial" w:cs="Times New Roman"/>
                <w:color w:val="000000"/>
                <w:sz w:val="20"/>
                <w:szCs w:val="20"/>
              </w:rPr>
              <w:t>H1c</w:t>
            </w:r>
          </w:p>
        </w:tc>
        <w:tc>
          <w:tcPr>
            <w:tcW w:w="1814" w:type="dxa"/>
            <w:vMerge/>
          </w:tcPr>
          <w:p w14:paraId="23B7A1A7" w14:textId="77777777" w:rsidR="00D253A5" w:rsidRPr="002C0C49" w:rsidRDefault="00D253A5" w:rsidP="00382203">
            <w:pPr>
              <w:rPr>
                <w:rFonts w:ascii="Arial" w:eastAsia="Times New Roman" w:hAnsi="Arial" w:cs="Times New Roman"/>
                <w:color w:val="000000"/>
                <w:sz w:val="20"/>
                <w:szCs w:val="20"/>
              </w:rPr>
            </w:pPr>
          </w:p>
        </w:tc>
        <w:tc>
          <w:tcPr>
            <w:tcW w:w="1814" w:type="dxa"/>
            <w:vMerge/>
          </w:tcPr>
          <w:p w14:paraId="56C1380B" w14:textId="77777777" w:rsidR="00D253A5" w:rsidRPr="002C0C49" w:rsidRDefault="00D253A5" w:rsidP="00382203">
            <w:pPr>
              <w:rPr>
                <w:rFonts w:ascii="Arial" w:eastAsia="Times New Roman" w:hAnsi="Arial" w:cs="Times New Roman"/>
                <w:color w:val="000000"/>
                <w:sz w:val="20"/>
                <w:szCs w:val="20"/>
              </w:rPr>
            </w:pPr>
          </w:p>
        </w:tc>
        <w:tc>
          <w:tcPr>
            <w:tcW w:w="2183" w:type="dxa"/>
            <w:shd w:val="clear" w:color="auto" w:fill="auto"/>
          </w:tcPr>
          <w:p w14:paraId="4D8FD690" w14:textId="535B75E2" w:rsidR="00D253A5" w:rsidRPr="006E70AB" w:rsidRDefault="00D253A5" w:rsidP="00382203">
            <w:pPr>
              <w:rPr>
                <w:rFonts w:ascii="Arial" w:eastAsia="Times New Roman" w:hAnsi="Arial" w:cs="Times New Roman"/>
                <w:color w:val="000000"/>
                <w:sz w:val="20"/>
                <w:szCs w:val="20"/>
              </w:rPr>
            </w:pPr>
          </w:p>
        </w:tc>
      </w:tr>
      <w:tr w:rsidR="00D253A5" w:rsidRPr="00B65420" w14:paraId="2BDA440D" w14:textId="77777777" w:rsidTr="006E70AB">
        <w:trPr>
          <w:trHeight w:val="274"/>
        </w:trPr>
        <w:tc>
          <w:tcPr>
            <w:tcW w:w="1271" w:type="dxa"/>
            <w:vMerge/>
          </w:tcPr>
          <w:p w14:paraId="521AF9C1" w14:textId="77777777" w:rsidR="00D253A5" w:rsidRPr="002C0C49" w:rsidRDefault="00D253A5" w:rsidP="00382203">
            <w:pPr>
              <w:rPr>
                <w:rFonts w:ascii="Arial" w:eastAsia="Times New Roman" w:hAnsi="Arial" w:cs="Times New Roman"/>
                <w:color w:val="000000"/>
                <w:sz w:val="20"/>
                <w:szCs w:val="20"/>
              </w:rPr>
            </w:pPr>
          </w:p>
        </w:tc>
        <w:tc>
          <w:tcPr>
            <w:tcW w:w="1985" w:type="dxa"/>
          </w:tcPr>
          <w:p w14:paraId="6FEC4F55" w14:textId="77777777" w:rsidR="00D253A5" w:rsidRPr="002C0C49" w:rsidRDefault="00D253A5" w:rsidP="00382203">
            <w:pPr>
              <w:rPr>
                <w:rFonts w:ascii="Arial" w:eastAsia="Times New Roman" w:hAnsi="Arial" w:cs="Times New Roman"/>
                <w:color w:val="000000"/>
                <w:sz w:val="20"/>
                <w:szCs w:val="20"/>
              </w:rPr>
            </w:pPr>
            <w:r>
              <w:rPr>
                <w:rFonts w:ascii="Arial" w:eastAsia="Times New Roman" w:hAnsi="Arial" w:cs="Times New Roman"/>
                <w:color w:val="000000"/>
                <w:sz w:val="20"/>
                <w:szCs w:val="20"/>
              </w:rPr>
              <w:t>Outfield landing – injury</w:t>
            </w:r>
          </w:p>
        </w:tc>
        <w:tc>
          <w:tcPr>
            <w:tcW w:w="1814" w:type="dxa"/>
            <w:vMerge/>
          </w:tcPr>
          <w:p w14:paraId="57AC5122" w14:textId="77777777" w:rsidR="00D253A5" w:rsidRPr="002C0C49" w:rsidRDefault="00D253A5" w:rsidP="00382203">
            <w:pPr>
              <w:rPr>
                <w:rFonts w:ascii="Arial" w:eastAsia="Times New Roman" w:hAnsi="Arial" w:cs="Times New Roman"/>
                <w:color w:val="000000"/>
                <w:sz w:val="20"/>
                <w:szCs w:val="20"/>
              </w:rPr>
            </w:pPr>
          </w:p>
        </w:tc>
        <w:tc>
          <w:tcPr>
            <w:tcW w:w="1814" w:type="dxa"/>
            <w:vMerge/>
          </w:tcPr>
          <w:p w14:paraId="08B17CDE" w14:textId="77777777" w:rsidR="00D253A5" w:rsidRPr="002C0C49" w:rsidRDefault="00D253A5" w:rsidP="00382203">
            <w:pPr>
              <w:rPr>
                <w:rFonts w:ascii="Arial" w:eastAsia="Times New Roman" w:hAnsi="Arial" w:cs="Times New Roman"/>
                <w:color w:val="000000"/>
                <w:sz w:val="20"/>
                <w:szCs w:val="20"/>
              </w:rPr>
            </w:pPr>
          </w:p>
        </w:tc>
        <w:tc>
          <w:tcPr>
            <w:tcW w:w="2183" w:type="dxa"/>
            <w:shd w:val="clear" w:color="auto" w:fill="auto"/>
          </w:tcPr>
          <w:p w14:paraId="1C0FF943" w14:textId="76C64D78" w:rsidR="00D253A5" w:rsidRPr="006E70AB" w:rsidRDefault="00D253A5" w:rsidP="00382203">
            <w:pPr>
              <w:rPr>
                <w:rFonts w:ascii="Arial" w:eastAsia="Times New Roman" w:hAnsi="Arial" w:cs="Times New Roman"/>
                <w:color w:val="000000"/>
                <w:sz w:val="20"/>
                <w:szCs w:val="20"/>
              </w:rPr>
            </w:pPr>
          </w:p>
        </w:tc>
      </w:tr>
      <w:tr w:rsidR="00D253A5" w:rsidRPr="00811E7B" w14:paraId="36382C46" w14:textId="77777777" w:rsidTr="006E70AB">
        <w:trPr>
          <w:trHeight w:val="520"/>
        </w:trPr>
        <w:tc>
          <w:tcPr>
            <w:tcW w:w="1271" w:type="dxa"/>
            <w:vMerge/>
          </w:tcPr>
          <w:p w14:paraId="6F716FDA" w14:textId="77777777" w:rsidR="00D253A5" w:rsidRPr="002C0C49" w:rsidRDefault="00D253A5" w:rsidP="00382203">
            <w:pPr>
              <w:rPr>
                <w:rFonts w:ascii="Arial" w:eastAsia="Times New Roman" w:hAnsi="Arial" w:cs="Times New Roman"/>
                <w:color w:val="000000"/>
                <w:sz w:val="20"/>
                <w:szCs w:val="20"/>
              </w:rPr>
            </w:pPr>
          </w:p>
        </w:tc>
        <w:tc>
          <w:tcPr>
            <w:tcW w:w="1985" w:type="dxa"/>
          </w:tcPr>
          <w:p w14:paraId="6DDCE2D2" w14:textId="77777777" w:rsidR="00D253A5" w:rsidRPr="002C0C49" w:rsidRDefault="00D253A5" w:rsidP="00382203">
            <w:pPr>
              <w:rPr>
                <w:rFonts w:ascii="Arial" w:eastAsia="Times New Roman" w:hAnsi="Arial" w:cs="Times New Roman"/>
                <w:color w:val="000000"/>
                <w:sz w:val="20"/>
                <w:szCs w:val="20"/>
              </w:rPr>
            </w:pPr>
            <w:r>
              <w:rPr>
                <w:rFonts w:ascii="Arial" w:eastAsia="Times New Roman" w:hAnsi="Arial" w:cs="Times New Roman"/>
                <w:color w:val="000000"/>
                <w:sz w:val="20"/>
                <w:szCs w:val="20"/>
              </w:rPr>
              <w:t>H1d</w:t>
            </w:r>
          </w:p>
        </w:tc>
        <w:tc>
          <w:tcPr>
            <w:tcW w:w="1814" w:type="dxa"/>
            <w:vMerge/>
          </w:tcPr>
          <w:p w14:paraId="4DF69065" w14:textId="77777777" w:rsidR="00D253A5" w:rsidRPr="002C0C49" w:rsidRDefault="00D253A5" w:rsidP="00382203">
            <w:pPr>
              <w:rPr>
                <w:rFonts w:ascii="Arial" w:eastAsia="Times New Roman" w:hAnsi="Arial" w:cs="Times New Roman"/>
                <w:color w:val="000000"/>
                <w:sz w:val="20"/>
                <w:szCs w:val="20"/>
              </w:rPr>
            </w:pPr>
          </w:p>
        </w:tc>
        <w:tc>
          <w:tcPr>
            <w:tcW w:w="1814" w:type="dxa"/>
            <w:vMerge/>
          </w:tcPr>
          <w:p w14:paraId="070E4125" w14:textId="77777777" w:rsidR="00D253A5" w:rsidRPr="002C0C49" w:rsidRDefault="00D253A5" w:rsidP="00382203">
            <w:pPr>
              <w:rPr>
                <w:rFonts w:ascii="Arial" w:eastAsia="Times New Roman" w:hAnsi="Arial" w:cs="Times New Roman"/>
                <w:color w:val="000000"/>
                <w:sz w:val="20"/>
                <w:szCs w:val="20"/>
              </w:rPr>
            </w:pPr>
          </w:p>
        </w:tc>
        <w:tc>
          <w:tcPr>
            <w:tcW w:w="2183" w:type="dxa"/>
            <w:shd w:val="clear" w:color="auto" w:fill="auto"/>
          </w:tcPr>
          <w:p w14:paraId="48E5E2BC" w14:textId="3096E3CA" w:rsidR="00D253A5" w:rsidRPr="006E70AB" w:rsidRDefault="00D253A5" w:rsidP="00382203">
            <w:pPr>
              <w:rPr>
                <w:rFonts w:ascii="Arial" w:eastAsia="Times New Roman" w:hAnsi="Arial" w:cs="Times New Roman"/>
                <w:color w:val="000000"/>
                <w:sz w:val="20"/>
                <w:szCs w:val="20"/>
              </w:rPr>
            </w:pPr>
          </w:p>
        </w:tc>
      </w:tr>
      <w:tr w:rsidR="00D253A5" w:rsidRPr="000F2C59" w14:paraId="0ABE148F" w14:textId="77777777" w:rsidTr="006E70AB">
        <w:trPr>
          <w:trHeight w:val="520"/>
        </w:trPr>
        <w:tc>
          <w:tcPr>
            <w:tcW w:w="1271" w:type="dxa"/>
            <w:vMerge/>
          </w:tcPr>
          <w:p w14:paraId="24075B70" w14:textId="77777777" w:rsidR="00D253A5" w:rsidRPr="002C0C49" w:rsidRDefault="00D253A5" w:rsidP="00382203">
            <w:pPr>
              <w:rPr>
                <w:rFonts w:ascii="Arial" w:eastAsia="Times New Roman" w:hAnsi="Arial" w:cs="Times New Roman"/>
                <w:color w:val="000000"/>
                <w:sz w:val="20"/>
                <w:szCs w:val="20"/>
              </w:rPr>
            </w:pPr>
          </w:p>
        </w:tc>
        <w:tc>
          <w:tcPr>
            <w:tcW w:w="1985" w:type="dxa"/>
          </w:tcPr>
          <w:p w14:paraId="494BA1A4" w14:textId="77777777" w:rsidR="00D253A5" w:rsidRPr="00D253A5" w:rsidRDefault="00D253A5" w:rsidP="00382203">
            <w:pPr>
              <w:rPr>
                <w:rFonts w:ascii="Arial" w:eastAsia="Times New Roman" w:hAnsi="Arial" w:cs="Times New Roman"/>
                <w:color w:val="000000"/>
                <w:sz w:val="20"/>
                <w:szCs w:val="20"/>
                <w:lang w:val="en-GB"/>
              </w:rPr>
            </w:pPr>
            <w:r w:rsidRPr="00D253A5">
              <w:rPr>
                <w:rFonts w:ascii="Arial" w:eastAsia="Times New Roman" w:hAnsi="Arial" w:cs="Times New Roman"/>
                <w:color w:val="000000"/>
                <w:sz w:val="20"/>
                <w:szCs w:val="20"/>
                <w:lang w:val="en-GB"/>
              </w:rPr>
              <w:t>Outfield landing – damage of property</w:t>
            </w:r>
          </w:p>
        </w:tc>
        <w:tc>
          <w:tcPr>
            <w:tcW w:w="1814" w:type="dxa"/>
            <w:vMerge/>
          </w:tcPr>
          <w:p w14:paraId="7584F521" w14:textId="77777777" w:rsidR="00D253A5" w:rsidRPr="00D253A5" w:rsidRDefault="00D253A5" w:rsidP="00382203">
            <w:pPr>
              <w:rPr>
                <w:rFonts w:ascii="Arial" w:eastAsia="Times New Roman" w:hAnsi="Arial" w:cs="Times New Roman"/>
                <w:color w:val="000000"/>
                <w:sz w:val="20"/>
                <w:szCs w:val="20"/>
                <w:lang w:val="en-GB"/>
              </w:rPr>
            </w:pPr>
          </w:p>
        </w:tc>
        <w:tc>
          <w:tcPr>
            <w:tcW w:w="1814" w:type="dxa"/>
            <w:vMerge/>
          </w:tcPr>
          <w:p w14:paraId="08BCEA0E" w14:textId="77777777" w:rsidR="00D253A5" w:rsidRPr="00D253A5" w:rsidRDefault="00D253A5" w:rsidP="00382203">
            <w:pPr>
              <w:rPr>
                <w:rFonts w:ascii="Arial" w:eastAsia="Times New Roman" w:hAnsi="Arial" w:cs="Times New Roman"/>
                <w:color w:val="000000"/>
                <w:sz w:val="20"/>
                <w:szCs w:val="20"/>
                <w:lang w:val="en-GB"/>
              </w:rPr>
            </w:pPr>
          </w:p>
        </w:tc>
        <w:tc>
          <w:tcPr>
            <w:tcW w:w="2183" w:type="dxa"/>
            <w:shd w:val="clear" w:color="auto" w:fill="auto"/>
          </w:tcPr>
          <w:p w14:paraId="526BC053" w14:textId="27AD8524" w:rsidR="00D253A5" w:rsidRPr="000A5B03" w:rsidRDefault="00D253A5" w:rsidP="00382203">
            <w:pPr>
              <w:rPr>
                <w:rFonts w:ascii="Arial" w:eastAsia="Times New Roman" w:hAnsi="Arial" w:cs="Times New Roman"/>
                <w:color w:val="000000"/>
                <w:sz w:val="20"/>
                <w:szCs w:val="20"/>
                <w:lang w:val="en-US"/>
              </w:rPr>
            </w:pPr>
          </w:p>
        </w:tc>
      </w:tr>
    </w:tbl>
    <w:p w14:paraId="392774B6" w14:textId="77777777" w:rsidR="00D253A5" w:rsidRDefault="00D253A5" w:rsidP="00D253A5">
      <w:pPr>
        <w:rPr>
          <w:rFonts w:ascii="Arial" w:hAnsi="Arial" w:cs="Arial"/>
          <w:b/>
          <w:lang w:val="en-GB"/>
        </w:rPr>
      </w:pPr>
    </w:p>
    <w:p w14:paraId="39B53DE3" w14:textId="77777777" w:rsidR="00D253A5" w:rsidRPr="003E1D20" w:rsidRDefault="00D253A5" w:rsidP="008E2C53">
      <w:pPr>
        <w:rPr>
          <w:rFonts w:ascii="Arial" w:hAnsi="Arial" w:cs="Arial"/>
          <w:b/>
          <w:lang w:val="en-GB"/>
        </w:rPr>
      </w:pPr>
      <w:r w:rsidRPr="003E1D20">
        <w:rPr>
          <w:rFonts w:ascii="Arial" w:hAnsi="Arial" w:cs="Arial"/>
          <w:b/>
          <w:lang w:val="en-GB"/>
        </w:rPr>
        <w:t>H1a</w:t>
      </w:r>
      <w:r w:rsidRPr="003E1D20">
        <w:rPr>
          <w:rFonts w:ascii="Arial" w:hAnsi="Arial" w:cs="Arial"/>
          <w:b/>
          <w:lang w:val="en-GB"/>
        </w:rPr>
        <w:tab/>
      </w:r>
    </w:p>
    <w:p w14:paraId="79140A26" w14:textId="737561EC" w:rsidR="00D253A5" w:rsidRDefault="00D253A5" w:rsidP="008E2C53">
      <w:pPr>
        <w:ind w:left="1416" w:hanging="1416"/>
        <w:rPr>
          <w:rFonts w:ascii="Arial" w:hAnsi="Arial" w:cs="Arial"/>
          <w:lang w:val="en-GB"/>
        </w:rPr>
      </w:pPr>
      <w:r>
        <w:rPr>
          <w:rFonts w:ascii="Arial" w:hAnsi="Arial" w:cs="Arial"/>
          <w:lang w:val="en-GB"/>
        </w:rPr>
        <w:t>Likelihood:</w:t>
      </w:r>
      <w:r>
        <w:rPr>
          <w:rFonts w:ascii="Arial" w:hAnsi="Arial" w:cs="Arial"/>
          <w:lang w:val="en-GB"/>
        </w:rPr>
        <w:tab/>
      </w:r>
      <w:r w:rsidR="000A5B03" w:rsidRPr="000A5B03">
        <w:rPr>
          <w:rFonts w:ascii="Arial" w:hAnsi="Arial" w:cs="Arial"/>
          <w:highlight w:val="yellow"/>
          <w:lang w:val="en-GB"/>
        </w:rPr>
        <w:t>x</w:t>
      </w:r>
    </w:p>
    <w:p w14:paraId="10D64819" w14:textId="55711C4D" w:rsidR="00D253A5" w:rsidRDefault="00D253A5" w:rsidP="008E2C53">
      <w:pPr>
        <w:ind w:left="1416" w:hanging="1416"/>
        <w:rPr>
          <w:rFonts w:ascii="Arial" w:hAnsi="Arial" w:cs="Arial"/>
          <w:lang w:val="en-GB"/>
        </w:rPr>
      </w:pPr>
      <w:r>
        <w:rPr>
          <w:rFonts w:ascii="Arial" w:hAnsi="Arial" w:cs="Arial"/>
          <w:lang w:val="en-GB"/>
        </w:rPr>
        <w:t>Severity:</w:t>
      </w:r>
      <w:r>
        <w:rPr>
          <w:rFonts w:ascii="Arial" w:hAnsi="Arial" w:cs="Arial"/>
          <w:lang w:val="en-GB"/>
        </w:rPr>
        <w:tab/>
      </w:r>
      <w:r w:rsidR="000A5B03" w:rsidRPr="000A5B03">
        <w:rPr>
          <w:rFonts w:ascii="Arial" w:hAnsi="Arial" w:cs="Arial"/>
          <w:highlight w:val="yellow"/>
          <w:lang w:val="en-GB"/>
        </w:rPr>
        <w:t>x</w:t>
      </w:r>
    </w:p>
    <w:p w14:paraId="079896F7" w14:textId="6F578B77" w:rsidR="00D253A5" w:rsidRPr="003E1D20" w:rsidRDefault="00D253A5" w:rsidP="008E2C53">
      <w:pPr>
        <w:rPr>
          <w:rFonts w:ascii="Arial" w:hAnsi="Arial" w:cs="Arial"/>
          <w:b/>
          <w:lang w:val="en-GB"/>
        </w:rPr>
      </w:pPr>
      <w:proofErr w:type="spellStart"/>
      <w:r w:rsidRPr="003E1D20">
        <w:rPr>
          <w:rFonts w:ascii="Arial" w:hAnsi="Arial" w:cs="Arial"/>
          <w:b/>
          <w:lang w:val="en-GB"/>
        </w:rPr>
        <w:t>H1b</w:t>
      </w:r>
      <w:proofErr w:type="spellEnd"/>
      <w:r w:rsidRPr="003E1D20">
        <w:rPr>
          <w:rFonts w:ascii="Arial" w:hAnsi="Arial" w:cs="Arial"/>
          <w:b/>
          <w:lang w:val="en-GB"/>
        </w:rPr>
        <w:tab/>
      </w:r>
    </w:p>
    <w:p w14:paraId="03E437D5" w14:textId="0B320A6C" w:rsidR="00D253A5" w:rsidRDefault="00D253A5" w:rsidP="00D253A5">
      <w:pPr>
        <w:ind w:left="1416" w:hanging="1416"/>
        <w:rPr>
          <w:rFonts w:ascii="Arial" w:hAnsi="Arial" w:cs="Arial"/>
          <w:lang w:val="en-GB"/>
        </w:rPr>
      </w:pPr>
      <w:r>
        <w:rPr>
          <w:rFonts w:ascii="Arial" w:hAnsi="Arial" w:cs="Arial"/>
          <w:lang w:val="en-GB"/>
        </w:rPr>
        <w:t>Likelihood:</w:t>
      </w:r>
      <w:r>
        <w:rPr>
          <w:rFonts w:ascii="Arial" w:hAnsi="Arial" w:cs="Arial"/>
          <w:lang w:val="en-GB"/>
        </w:rPr>
        <w:tab/>
      </w:r>
      <w:r w:rsidR="006E70AB" w:rsidRPr="000A5B03">
        <w:rPr>
          <w:rFonts w:ascii="Arial" w:hAnsi="Arial" w:cs="Arial"/>
          <w:highlight w:val="yellow"/>
          <w:lang w:val="en-GB"/>
        </w:rPr>
        <w:t xml:space="preserve">Example: </w:t>
      </w:r>
      <w:r w:rsidRPr="000A5B03">
        <w:rPr>
          <w:rFonts w:ascii="Arial" w:hAnsi="Arial" w:cs="Arial"/>
          <w:highlight w:val="yellow"/>
          <w:lang w:val="en-GB"/>
        </w:rPr>
        <w:t>Research for similar occurrences has shown that actual collisions are extremely improbable due to an early jump (one case Northampton 1993). All occurrences found involved additional risk factors (formation flight, improper communication…). L(H1B) is therefore assumed as ‘extremely improbable’.</w:t>
      </w:r>
    </w:p>
    <w:p w14:paraId="653E9F66" w14:textId="7A4D3691" w:rsidR="00D253A5" w:rsidRDefault="00D253A5" w:rsidP="00D253A5">
      <w:pPr>
        <w:ind w:left="1416" w:hanging="1416"/>
        <w:rPr>
          <w:rFonts w:ascii="Arial" w:hAnsi="Arial" w:cs="Arial"/>
          <w:lang w:val="en-GB"/>
        </w:rPr>
      </w:pPr>
      <w:r>
        <w:rPr>
          <w:rFonts w:ascii="Arial" w:hAnsi="Arial" w:cs="Arial"/>
          <w:lang w:val="en-GB"/>
        </w:rPr>
        <w:t>Severity:</w:t>
      </w:r>
      <w:r>
        <w:rPr>
          <w:rFonts w:ascii="Arial" w:hAnsi="Arial" w:cs="Arial"/>
          <w:lang w:val="en-GB"/>
        </w:rPr>
        <w:tab/>
      </w:r>
      <w:r w:rsidR="006E70AB" w:rsidRPr="000A5B03">
        <w:rPr>
          <w:rFonts w:ascii="Arial" w:hAnsi="Arial" w:cs="Arial"/>
          <w:highlight w:val="yellow"/>
          <w:lang w:val="en-GB"/>
        </w:rPr>
        <w:t xml:space="preserve">Example: </w:t>
      </w:r>
      <w:r w:rsidRPr="000A5B03">
        <w:rPr>
          <w:rFonts w:ascii="Arial" w:hAnsi="Arial" w:cs="Arial"/>
          <w:highlight w:val="yellow"/>
          <w:lang w:val="en-GB"/>
        </w:rPr>
        <w:t>Typical outcomes will severe injury or death of the skydiver and possibly also of occupants of the aircraft hit, given a severity ‘</w:t>
      </w:r>
      <w:proofErr w:type="gramStart"/>
      <w:r w:rsidRPr="000A5B03">
        <w:rPr>
          <w:rFonts w:ascii="Arial" w:hAnsi="Arial" w:cs="Arial"/>
          <w:highlight w:val="yellow"/>
          <w:lang w:val="en-GB"/>
        </w:rPr>
        <w:t>hazardous’</w:t>
      </w:r>
      <w:proofErr w:type="gramEnd"/>
      <w:r>
        <w:rPr>
          <w:rFonts w:ascii="Arial" w:hAnsi="Arial" w:cs="Arial"/>
          <w:lang w:val="en-GB"/>
        </w:rPr>
        <w:t>.</w:t>
      </w:r>
    </w:p>
    <w:p w14:paraId="2E75EEA9" w14:textId="77777777" w:rsidR="00D253A5" w:rsidRPr="003E1D20" w:rsidRDefault="00D253A5" w:rsidP="00D253A5">
      <w:pPr>
        <w:rPr>
          <w:rFonts w:ascii="Arial" w:hAnsi="Arial" w:cs="Arial"/>
          <w:b/>
          <w:lang w:val="en-GB"/>
        </w:rPr>
      </w:pPr>
      <w:r w:rsidRPr="003E1D20">
        <w:rPr>
          <w:rFonts w:ascii="Arial" w:hAnsi="Arial" w:cs="Arial"/>
          <w:b/>
          <w:lang w:val="en-GB"/>
        </w:rPr>
        <w:t>H1c</w:t>
      </w:r>
      <w:r w:rsidRPr="003E1D20">
        <w:rPr>
          <w:rFonts w:ascii="Arial" w:hAnsi="Arial" w:cs="Arial"/>
          <w:b/>
          <w:lang w:val="en-GB"/>
        </w:rPr>
        <w:tab/>
      </w:r>
    </w:p>
    <w:p w14:paraId="7D51A4BB" w14:textId="0C8E37BD" w:rsidR="00D253A5" w:rsidRDefault="00D253A5" w:rsidP="00D253A5">
      <w:pPr>
        <w:ind w:left="1416" w:hanging="1416"/>
        <w:rPr>
          <w:rFonts w:ascii="Arial" w:hAnsi="Arial" w:cs="Arial"/>
          <w:lang w:val="en-GB"/>
        </w:rPr>
      </w:pPr>
      <w:r>
        <w:rPr>
          <w:rFonts w:ascii="Arial" w:hAnsi="Arial" w:cs="Arial"/>
          <w:lang w:val="en-GB"/>
        </w:rPr>
        <w:t>Likelihood:</w:t>
      </w:r>
      <w:r>
        <w:rPr>
          <w:rFonts w:ascii="Arial" w:hAnsi="Arial" w:cs="Arial"/>
          <w:lang w:val="en-GB"/>
        </w:rPr>
        <w:tab/>
      </w:r>
      <w:r w:rsidR="000A5B03" w:rsidRPr="000A5B03">
        <w:rPr>
          <w:rFonts w:ascii="Arial" w:hAnsi="Arial" w:cs="Arial"/>
          <w:highlight w:val="yellow"/>
          <w:lang w:val="en-GB"/>
        </w:rPr>
        <w:t>x</w:t>
      </w:r>
    </w:p>
    <w:p w14:paraId="402983E2" w14:textId="233C9C1C" w:rsidR="00D253A5" w:rsidRDefault="00D253A5" w:rsidP="00D253A5">
      <w:pPr>
        <w:ind w:left="1416" w:hanging="1416"/>
        <w:rPr>
          <w:rFonts w:ascii="Arial" w:hAnsi="Arial" w:cs="Arial"/>
          <w:lang w:val="en-GB"/>
        </w:rPr>
      </w:pPr>
      <w:r>
        <w:rPr>
          <w:rFonts w:ascii="Arial" w:hAnsi="Arial" w:cs="Arial"/>
          <w:lang w:val="en-GB"/>
        </w:rPr>
        <w:t>Severity:</w:t>
      </w:r>
      <w:r>
        <w:rPr>
          <w:rFonts w:ascii="Arial" w:hAnsi="Arial" w:cs="Arial"/>
          <w:lang w:val="en-GB"/>
        </w:rPr>
        <w:tab/>
      </w:r>
      <w:r w:rsidR="000A5B03" w:rsidRPr="000A5B03">
        <w:rPr>
          <w:rFonts w:ascii="Arial" w:hAnsi="Arial" w:cs="Arial"/>
          <w:highlight w:val="yellow"/>
          <w:lang w:val="en-GB"/>
        </w:rPr>
        <w:t>x</w:t>
      </w:r>
    </w:p>
    <w:p w14:paraId="13B548F3" w14:textId="74635EE6" w:rsidR="00D253A5" w:rsidRPr="003E1D20" w:rsidRDefault="00D253A5" w:rsidP="00D253A5">
      <w:pPr>
        <w:rPr>
          <w:rFonts w:ascii="Arial" w:hAnsi="Arial" w:cs="Arial"/>
          <w:b/>
          <w:lang w:val="en-GB"/>
        </w:rPr>
      </w:pPr>
      <w:r w:rsidRPr="003E1D20">
        <w:rPr>
          <w:rFonts w:ascii="Arial" w:hAnsi="Arial" w:cs="Arial"/>
          <w:b/>
          <w:lang w:val="en-GB"/>
        </w:rPr>
        <w:t>H1d</w:t>
      </w:r>
      <w:r w:rsidRPr="003E1D20">
        <w:rPr>
          <w:rFonts w:ascii="Arial" w:hAnsi="Arial" w:cs="Arial"/>
          <w:b/>
          <w:lang w:val="en-GB"/>
        </w:rPr>
        <w:tab/>
      </w:r>
    </w:p>
    <w:p w14:paraId="2CBC4F92" w14:textId="5E49A866" w:rsidR="00D253A5" w:rsidRDefault="00D253A5" w:rsidP="00D253A5">
      <w:pPr>
        <w:ind w:left="1416" w:hanging="1416"/>
        <w:rPr>
          <w:rFonts w:ascii="Arial" w:hAnsi="Arial" w:cs="Arial"/>
          <w:lang w:val="en-GB"/>
        </w:rPr>
      </w:pPr>
      <w:r>
        <w:rPr>
          <w:rFonts w:ascii="Arial" w:hAnsi="Arial" w:cs="Arial"/>
          <w:lang w:val="en-GB"/>
        </w:rPr>
        <w:t>Likelihood:</w:t>
      </w:r>
      <w:r>
        <w:rPr>
          <w:rFonts w:ascii="Arial" w:hAnsi="Arial" w:cs="Arial"/>
          <w:lang w:val="en-GB"/>
        </w:rPr>
        <w:tab/>
      </w:r>
      <w:r w:rsidR="000A5B03" w:rsidRPr="000A5B03">
        <w:rPr>
          <w:rFonts w:ascii="Arial" w:hAnsi="Arial" w:cs="Arial"/>
          <w:highlight w:val="yellow"/>
          <w:lang w:val="en-GB"/>
        </w:rPr>
        <w:t>x</w:t>
      </w:r>
    </w:p>
    <w:p w14:paraId="3A760C26" w14:textId="45D72ADD" w:rsidR="006E70AB" w:rsidRDefault="00D253A5" w:rsidP="00D253A5">
      <w:pPr>
        <w:ind w:left="1416" w:hanging="1416"/>
        <w:rPr>
          <w:rFonts w:ascii="Arial" w:hAnsi="Arial" w:cs="Arial"/>
          <w:lang w:val="en-GB"/>
        </w:rPr>
      </w:pPr>
      <w:r>
        <w:rPr>
          <w:rFonts w:ascii="Arial" w:hAnsi="Arial" w:cs="Arial"/>
          <w:lang w:val="en-GB"/>
        </w:rPr>
        <w:t>Severity:</w:t>
      </w:r>
      <w:r w:rsidR="000A5B03">
        <w:rPr>
          <w:rFonts w:ascii="Arial" w:hAnsi="Arial" w:cs="Arial"/>
          <w:lang w:val="en-GB"/>
        </w:rPr>
        <w:tab/>
      </w:r>
      <w:r w:rsidR="000A5B03" w:rsidRPr="000A5B03">
        <w:rPr>
          <w:rFonts w:ascii="Arial" w:hAnsi="Arial" w:cs="Arial"/>
          <w:highlight w:val="yellow"/>
          <w:lang w:val="en-GB"/>
        </w:rPr>
        <w:t>x</w:t>
      </w:r>
    </w:p>
    <w:p w14:paraId="4F455DD8" w14:textId="42859E34" w:rsidR="00D253A5" w:rsidRDefault="00D253A5" w:rsidP="000A5B03">
      <w:pPr>
        <w:rPr>
          <w:rFonts w:ascii="Arial" w:hAnsi="Arial" w:cs="Arial"/>
          <w:lang w:val="en-GB"/>
        </w:rPr>
      </w:pPr>
    </w:p>
    <w:p w14:paraId="06796AF0" w14:textId="77777777" w:rsidR="00D253A5" w:rsidRPr="00116F40" w:rsidRDefault="00D253A5" w:rsidP="00D253A5">
      <w:pPr>
        <w:rPr>
          <w:rFonts w:ascii="Arial" w:hAnsi="Arial" w:cs="Arial"/>
          <w:b/>
          <w:lang w:val="en-GB"/>
        </w:rPr>
      </w:pPr>
      <w:r w:rsidRPr="00116F40">
        <w:rPr>
          <w:rFonts w:ascii="Arial" w:hAnsi="Arial" w:cs="Arial"/>
          <w:b/>
          <w:lang w:val="en-GB"/>
        </w:rPr>
        <w:t>Conclusion:</w:t>
      </w:r>
    </w:p>
    <w:p w14:paraId="7B081D99" w14:textId="370280D2" w:rsidR="00D253A5" w:rsidRPr="000A5B03" w:rsidRDefault="00D253A5" w:rsidP="00D253A5">
      <w:pPr>
        <w:rPr>
          <w:rFonts w:ascii="Arial" w:hAnsi="Arial" w:cs="Arial"/>
          <w:highlight w:val="yellow"/>
          <w:lang w:val="en-GB"/>
        </w:rPr>
      </w:pPr>
      <w:r w:rsidRPr="000A5B03">
        <w:rPr>
          <w:rFonts w:ascii="Arial" w:hAnsi="Arial" w:cs="Arial"/>
          <w:highlight w:val="yellow"/>
          <w:lang w:val="en-GB"/>
        </w:rPr>
        <w:t xml:space="preserve">Maximum risk for hazard H1 with existing barriers in place falls in the </w:t>
      </w:r>
      <w:r w:rsidR="006E70AB" w:rsidRPr="000A5B03">
        <w:rPr>
          <w:rFonts w:ascii="Arial" w:hAnsi="Arial" w:cs="Arial"/>
          <w:highlight w:val="yellow"/>
          <w:lang w:val="en-GB"/>
        </w:rPr>
        <w:t>XXX</w:t>
      </w:r>
      <w:r w:rsidRPr="000A5B03">
        <w:rPr>
          <w:rFonts w:ascii="Arial" w:hAnsi="Arial" w:cs="Arial"/>
          <w:highlight w:val="yellow"/>
          <w:lang w:val="en-GB"/>
        </w:rPr>
        <w:t xml:space="preserve"> area (</w:t>
      </w:r>
      <w:r w:rsidR="006E70AB" w:rsidRPr="000A5B03">
        <w:rPr>
          <w:rFonts w:ascii="Arial" w:hAnsi="Arial" w:cs="Arial"/>
          <w:highlight w:val="yellow"/>
          <w:lang w:val="en-GB"/>
        </w:rPr>
        <w:t>XXX</w:t>
      </w:r>
      <w:r w:rsidRPr="000A5B03">
        <w:rPr>
          <w:rFonts w:ascii="Arial" w:hAnsi="Arial" w:cs="Arial"/>
          <w:highlight w:val="yellow"/>
          <w:lang w:val="en-GB"/>
        </w:rPr>
        <w:t xml:space="preserve">).  </w:t>
      </w:r>
    </w:p>
    <w:p w14:paraId="0164816E" w14:textId="13B587A1" w:rsidR="00D253A5" w:rsidRPr="002C0C49" w:rsidRDefault="006E70AB" w:rsidP="00D253A5">
      <w:pPr>
        <w:rPr>
          <w:rFonts w:ascii="Arial" w:hAnsi="Arial"/>
          <w:b/>
          <w:color w:val="000000"/>
          <w:lang w:val="en-US"/>
        </w:rPr>
      </w:pPr>
      <w:r w:rsidRPr="000A5B03">
        <w:rPr>
          <w:rFonts w:ascii="Arial" w:hAnsi="Arial" w:cs="Arial"/>
          <w:highlight w:val="yellow"/>
          <w:lang w:val="en-GB"/>
        </w:rPr>
        <w:t xml:space="preserve">Example: </w:t>
      </w:r>
      <w:r w:rsidR="00D253A5" w:rsidRPr="000A5B03">
        <w:rPr>
          <w:rFonts w:ascii="Arial" w:hAnsi="Arial" w:cs="Arial"/>
          <w:highlight w:val="yellow"/>
          <w:lang w:val="en-GB"/>
        </w:rPr>
        <w:t>Tolerable risk for the operation. Currently no additional mitigations, but constant monitoring and re-evaluation of the effectiveness of barriers required.</w:t>
      </w:r>
    </w:p>
    <w:p w14:paraId="2516CFCD" w14:textId="77777777" w:rsidR="003A31EF" w:rsidRDefault="003A31EF" w:rsidP="008E2C53">
      <w:pPr>
        <w:suppressAutoHyphens w:val="0"/>
        <w:rPr>
          <w:rFonts w:ascii="Arial" w:hAnsi="Arial"/>
          <w:b/>
          <w:color w:val="000000"/>
          <w:lang w:val="en-US"/>
        </w:rPr>
      </w:pPr>
      <w:bookmarkStart w:id="0" w:name="_Hlk522627848"/>
      <w:r>
        <w:rPr>
          <w:rFonts w:ascii="Arial" w:hAnsi="Arial"/>
          <w:b/>
          <w:color w:val="000000"/>
          <w:lang w:val="en-US"/>
        </w:rPr>
        <w:t>R1:</w:t>
      </w:r>
    </w:p>
    <w:p w14:paraId="4BFE0BEB" w14:textId="3620E230" w:rsidR="00382203" w:rsidRDefault="00382203" w:rsidP="008E2C53">
      <w:pPr>
        <w:suppressAutoHyphens w:val="0"/>
        <w:rPr>
          <w:rFonts w:ascii="Arial" w:hAnsi="Arial"/>
          <w:b/>
          <w:color w:val="000000"/>
          <w:lang w:val="en-US"/>
        </w:rPr>
      </w:pPr>
      <w:r>
        <w:rPr>
          <w:rFonts w:ascii="Arial" w:hAnsi="Arial"/>
          <w:b/>
          <w:color w:val="000000"/>
          <w:lang w:val="en-US"/>
        </w:rPr>
        <w:br w:type="page"/>
      </w:r>
    </w:p>
    <w:p w14:paraId="07C5FC68" w14:textId="7C4A5DD1" w:rsidR="00D253A5" w:rsidRDefault="00D253A5" w:rsidP="00D253A5">
      <w:pPr>
        <w:spacing w:after="160" w:line="259" w:lineRule="auto"/>
        <w:rPr>
          <w:rFonts w:ascii="Arial" w:hAnsi="Arial"/>
          <w:b/>
          <w:color w:val="000000"/>
          <w:lang w:val="en-US"/>
        </w:rPr>
      </w:pPr>
      <w:r w:rsidRPr="00811E7B">
        <w:rPr>
          <w:rFonts w:ascii="Arial" w:hAnsi="Arial"/>
          <w:b/>
          <w:color w:val="000000"/>
          <w:lang w:val="en-US"/>
        </w:rPr>
        <w:lastRenderedPageBreak/>
        <w:t>Hazard ref. H</w:t>
      </w:r>
      <w:r>
        <w:rPr>
          <w:rFonts w:ascii="Arial" w:hAnsi="Arial"/>
          <w:b/>
          <w:color w:val="000000"/>
          <w:lang w:val="en-US"/>
        </w:rPr>
        <w:t>2: Opening of parachute</w:t>
      </w:r>
      <w:r w:rsidRPr="00811E7B">
        <w:rPr>
          <w:rFonts w:ascii="Arial" w:hAnsi="Arial"/>
          <w:b/>
          <w:color w:val="000000"/>
          <w:lang w:val="en-US"/>
        </w:rPr>
        <w:tab/>
      </w:r>
      <w:r w:rsidRPr="00811E7B">
        <w:rPr>
          <w:rFonts w:ascii="Arial" w:hAnsi="Arial"/>
          <w:b/>
          <w:color w:val="000000"/>
          <w:lang w:val="en-US"/>
        </w:rPr>
        <w:tab/>
      </w:r>
      <w:r w:rsidRPr="00811E7B">
        <w:rPr>
          <w:rFonts w:ascii="Arial" w:hAnsi="Arial"/>
          <w:b/>
          <w:color w:val="000000"/>
          <w:lang w:val="en-US"/>
        </w:rPr>
        <w:tab/>
      </w:r>
      <w:r w:rsidRPr="00811E7B">
        <w:rPr>
          <w:rFonts w:ascii="Arial" w:hAnsi="Arial"/>
          <w:b/>
          <w:color w:val="000000"/>
          <w:lang w:val="en-US"/>
        </w:rPr>
        <w:tab/>
        <w:t xml:space="preserve">Phase of operation: </w:t>
      </w:r>
      <w:proofErr w:type="gramStart"/>
      <w:r>
        <w:rPr>
          <w:rFonts w:ascii="Arial" w:hAnsi="Arial"/>
          <w:b/>
          <w:color w:val="000000"/>
          <w:lang w:val="en-US"/>
        </w:rPr>
        <w:t>In-flight</w:t>
      </w:r>
      <w:proofErr w:type="gramEnd"/>
    </w:p>
    <w:p w14:paraId="5170D209" w14:textId="77777777" w:rsidR="00D253A5" w:rsidRPr="00116F40" w:rsidRDefault="00D253A5" w:rsidP="00D253A5">
      <w:pPr>
        <w:rPr>
          <w:rFonts w:ascii="Arial" w:hAnsi="Arial" w:cs="Arial"/>
          <w:b/>
          <w:lang w:val="en-GB"/>
        </w:rPr>
      </w:pPr>
      <w:r w:rsidRPr="00116F40">
        <w:rPr>
          <w:rFonts w:ascii="Arial" w:hAnsi="Arial" w:cs="Arial"/>
          <w:b/>
          <w:lang w:val="en-GB"/>
        </w:rPr>
        <w:t>Risk evaluation:</w:t>
      </w:r>
    </w:p>
    <w:p w14:paraId="703687B5" w14:textId="77777777" w:rsidR="00D253A5" w:rsidRDefault="00D253A5" w:rsidP="00D253A5">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Pr>
          <w:rFonts w:ascii="Arial" w:hAnsi="Arial" w:cs="Arial"/>
          <w:lang w:val="en-GB"/>
        </w:rPr>
        <w:t>parachutes may open from the wind or by accidental activation</w:t>
      </w:r>
      <w:r w:rsidRPr="00116F40">
        <w:rPr>
          <w:rFonts w:ascii="Arial" w:hAnsi="Arial" w:cs="Arial"/>
          <w:lang w:val="en-GB"/>
        </w:rPr>
        <w:t>. With existing procedures in place this leads to the following risks:</w:t>
      </w:r>
    </w:p>
    <w:p w14:paraId="77012A94" w14:textId="77777777" w:rsidR="00D253A5" w:rsidRPr="004C6D4C" w:rsidRDefault="00D253A5" w:rsidP="00D253A5">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D253A5" w:rsidRPr="002C0C49" w14:paraId="6C8FDF80" w14:textId="77777777" w:rsidTr="00382203">
        <w:trPr>
          <w:trHeight w:val="345"/>
        </w:trPr>
        <w:tc>
          <w:tcPr>
            <w:tcW w:w="1271" w:type="dxa"/>
            <w:vMerge w:val="restart"/>
            <w:shd w:val="clear" w:color="auto" w:fill="BDD6EE" w:themeFill="accent1" w:themeFillTint="66"/>
          </w:tcPr>
          <w:p w14:paraId="02CB6B7A" w14:textId="77777777" w:rsidR="00D253A5" w:rsidRPr="002C0C49" w:rsidRDefault="00D253A5" w:rsidP="00382203">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50E6D699" w14:textId="77777777" w:rsidR="00D253A5" w:rsidRPr="002C0C49"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Risk ref.</w:t>
            </w:r>
          </w:p>
        </w:tc>
        <w:tc>
          <w:tcPr>
            <w:tcW w:w="1814" w:type="dxa"/>
            <w:vMerge w:val="restart"/>
            <w:shd w:val="clear" w:color="auto" w:fill="BDD6EE" w:themeFill="accent1" w:themeFillTint="66"/>
          </w:tcPr>
          <w:p w14:paraId="42C39D07" w14:textId="77777777" w:rsidR="00D253A5" w:rsidRPr="002C0C49" w:rsidRDefault="00D253A5" w:rsidP="00382203">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Causes</w:t>
            </w:r>
          </w:p>
        </w:tc>
        <w:tc>
          <w:tcPr>
            <w:tcW w:w="1814" w:type="dxa"/>
            <w:vMerge w:val="restart"/>
            <w:shd w:val="clear" w:color="auto" w:fill="BDD6EE" w:themeFill="accent1" w:themeFillTint="66"/>
          </w:tcPr>
          <w:p w14:paraId="656BE02B" w14:textId="77777777" w:rsidR="00D253A5" w:rsidRDefault="00D253A5" w:rsidP="00382203">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Existing controls</w:t>
            </w:r>
            <w:r>
              <w:rPr>
                <w:rFonts w:ascii="Arial" w:eastAsia="Times New Roman" w:hAnsi="Arial" w:cs="Times New Roman"/>
                <w:b/>
                <w:color w:val="000000"/>
                <w:sz w:val="20"/>
                <w:szCs w:val="20"/>
              </w:rPr>
              <w:t xml:space="preserve"> /</w:t>
            </w:r>
          </w:p>
          <w:p w14:paraId="7683CE86" w14:textId="77777777" w:rsidR="00D253A5" w:rsidRPr="002C0C49"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Ref.</w:t>
            </w:r>
          </w:p>
        </w:tc>
        <w:tc>
          <w:tcPr>
            <w:tcW w:w="2183" w:type="dxa"/>
            <w:shd w:val="clear" w:color="auto" w:fill="BDD6EE" w:themeFill="accent1" w:themeFillTint="66"/>
          </w:tcPr>
          <w:p w14:paraId="3996E304" w14:textId="77777777" w:rsidR="00D253A5" w:rsidRPr="004E5812"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Likelihood</w:t>
            </w:r>
          </w:p>
        </w:tc>
      </w:tr>
      <w:tr w:rsidR="00D253A5" w:rsidRPr="002C0C49" w14:paraId="02CA7212" w14:textId="77777777" w:rsidTr="00382203">
        <w:trPr>
          <w:trHeight w:val="345"/>
        </w:trPr>
        <w:tc>
          <w:tcPr>
            <w:tcW w:w="1271" w:type="dxa"/>
            <w:vMerge/>
            <w:shd w:val="clear" w:color="auto" w:fill="BDD6EE" w:themeFill="accent1" w:themeFillTint="66"/>
          </w:tcPr>
          <w:p w14:paraId="667E238A" w14:textId="77777777" w:rsidR="00D253A5" w:rsidRPr="002C0C49" w:rsidRDefault="00D253A5" w:rsidP="00382203">
            <w:pPr>
              <w:rPr>
                <w:rFonts w:ascii="Arial" w:eastAsia="Times New Roman" w:hAnsi="Arial" w:cs="Times New Roman"/>
                <w:b/>
                <w:color w:val="000000"/>
                <w:sz w:val="20"/>
                <w:szCs w:val="20"/>
              </w:rPr>
            </w:pPr>
          </w:p>
        </w:tc>
        <w:tc>
          <w:tcPr>
            <w:tcW w:w="1985" w:type="dxa"/>
            <w:shd w:val="clear" w:color="auto" w:fill="BDD6EE" w:themeFill="accent1" w:themeFillTint="66"/>
          </w:tcPr>
          <w:p w14:paraId="102650A8" w14:textId="77777777" w:rsidR="00D253A5"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Consequence</w:t>
            </w:r>
          </w:p>
        </w:tc>
        <w:tc>
          <w:tcPr>
            <w:tcW w:w="1814" w:type="dxa"/>
            <w:vMerge/>
            <w:shd w:val="clear" w:color="auto" w:fill="BDD6EE" w:themeFill="accent1" w:themeFillTint="66"/>
          </w:tcPr>
          <w:p w14:paraId="28F1099C" w14:textId="77777777" w:rsidR="00D253A5" w:rsidRPr="002C0C49" w:rsidRDefault="00D253A5" w:rsidP="00382203">
            <w:pPr>
              <w:rPr>
                <w:rFonts w:ascii="Arial" w:eastAsia="Times New Roman" w:hAnsi="Arial" w:cs="Times New Roman"/>
                <w:b/>
                <w:color w:val="000000"/>
                <w:sz w:val="20"/>
                <w:szCs w:val="20"/>
              </w:rPr>
            </w:pPr>
          </w:p>
        </w:tc>
        <w:tc>
          <w:tcPr>
            <w:tcW w:w="1814" w:type="dxa"/>
            <w:vMerge/>
            <w:shd w:val="clear" w:color="auto" w:fill="BDD6EE" w:themeFill="accent1" w:themeFillTint="66"/>
          </w:tcPr>
          <w:p w14:paraId="420A7193" w14:textId="77777777" w:rsidR="00D253A5" w:rsidRPr="002C0C49" w:rsidRDefault="00D253A5" w:rsidP="00382203">
            <w:pPr>
              <w:rPr>
                <w:rFonts w:ascii="Arial" w:eastAsia="Times New Roman" w:hAnsi="Arial" w:cs="Times New Roman"/>
                <w:b/>
                <w:color w:val="000000"/>
                <w:sz w:val="20"/>
                <w:szCs w:val="20"/>
              </w:rPr>
            </w:pPr>
          </w:p>
        </w:tc>
        <w:tc>
          <w:tcPr>
            <w:tcW w:w="2183" w:type="dxa"/>
            <w:shd w:val="clear" w:color="auto" w:fill="BDD6EE" w:themeFill="accent1" w:themeFillTint="66"/>
          </w:tcPr>
          <w:p w14:paraId="25B3EE51" w14:textId="77777777" w:rsidR="00D253A5" w:rsidRPr="002C0C49" w:rsidRDefault="00D253A5" w:rsidP="00382203">
            <w:pPr>
              <w:rPr>
                <w:rFonts w:ascii="Arial" w:eastAsia="Times New Roman" w:hAnsi="Arial" w:cs="Times New Roman"/>
                <w:b/>
                <w:color w:val="000000"/>
                <w:sz w:val="20"/>
                <w:szCs w:val="20"/>
              </w:rPr>
            </w:pPr>
            <w:r>
              <w:rPr>
                <w:rFonts w:ascii="Arial" w:eastAsia="Times New Roman" w:hAnsi="Arial" w:cs="Times New Roman"/>
                <w:b/>
                <w:color w:val="000000"/>
                <w:sz w:val="20"/>
                <w:szCs w:val="20"/>
              </w:rPr>
              <w:t>Severity</w:t>
            </w:r>
          </w:p>
        </w:tc>
      </w:tr>
      <w:tr w:rsidR="00D253A5" w:rsidRPr="000F2C59" w14:paraId="33121F8E" w14:textId="77777777" w:rsidTr="006E70AB">
        <w:trPr>
          <w:trHeight w:val="460"/>
        </w:trPr>
        <w:tc>
          <w:tcPr>
            <w:tcW w:w="1271" w:type="dxa"/>
            <w:vMerge w:val="restart"/>
          </w:tcPr>
          <w:p w14:paraId="2B86CB72" w14:textId="77777777" w:rsidR="00D253A5" w:rsidRPr="002C0C49" w:rsidRDefault="00D253A5" w:rsidP="00382203">
            <w:pPr>
              <w:rPr>
                <w:rFonts w:ascii="Arial" w:eastAsia="Times New Roman" w:hAnsi="Arial" w:cs="Times New Roman"/>
                <w:color w:val="000000"/>
                <w:sz w:val="20"/>
                <w:szCs w:val="20"/>
              </w:rPr>
            </w:pPr>
            <w:r>
              <w:rPr>
                <w:rFonts w:ascii="Arial" w:eastAsia="Times New Roman" w:hAnsi="Arial" w:cs="Times New Roman"/>
                <w:color w:val="000000"/>
                <w:sz w:val="20"/>
                <w:szCs w:val="20"/>
              </w:rPr>
              <w:t>Opening of parachute</w:t>
            </w:r>
          </w:p>
        </w:tc>
        <w:tc>
          <w:tcPr>
            <w:tcW w:w="1985" w:type="dxa"/>
          </w:tcPr>
          <w:p w14:paraId="6D37A304" w14:textId="77777777" w:rsidR="00D253A5" w:rsidRPr="002C0C49" w:rsidRDefault="00D253A5" w:rsidP="00382203">
            <w:pPr>
              <w:rPr>
                <w:rFonts w:ascii="Arial" w:eastAsia="Times New Roman" w:hAnsi="Arial" w:cs="Times New Roman"/>
                <w:color w:val="000000"/>
                <w:sz w:val="20"/>
                <w:szCs w:val="20"/>
              </w:rPr>
            </w:pPr>
            <w:r>
              <w:rPr>
                <w:rFonts w:ascii="Arial" w:eastAsia="Times New Roman" w:hAnsi="Arial" w:cs="Times New Roman"/>
                <w:color w:val="000000"/>
                <w:sz w:val="20"/>
                <w:szCs w:val="20"/>
              </w:rPr>
              <w:t>H2a</w:t>
            </w:r>
          </w:p>
        </w:tc>
        <w:tc>
          <w:tcPr>
            <w:tcW w:w="1814" w:type="dxa"/>
            <w:vMerge w:val="restart"/>
          </w:tcPr>
          <w:p w14:paraId="0A75AFB1" w14:textId="77777777" w:rsidR="00D253A5" w:rsidRPr="00D253A5" w:rsidRDefault="00D253A5" w:rsidP="00382203">
            <w:pPr>
              <w:rPr>
                <w:rFonts w:ascii="Arial" w:eastAsia="Times New Roman" w:hAnsi="Arial" w:cs="Times New Roman"/>
                <w:color w:val="000000"/>
                <w:sz w:val="20"/>
                <w:szCs w:val="20"/>
                <w:lang w:val="en-GB"/>
              </w:rPr>
            </w:pPr>
            <w:r w:rsidRPr="00D253A5">
              <w:rPr>
                <w:rFonts w:ascii="Arial" w:eastAsia="Times New Roman" w:hAnsi="Arial" w:cs="Times New Roman"/>
                <w:color w:val="000000"/>
                <w:sz w:val="20"/>
                <w:szCs w:val="20"/>
                <w:lang w:val="en-GB"/>
              </w:rPr>
              <w:t>While opening main doors parachute can be accidently activated</w:t>
            </w:r>
          </w:p>
        </w:tc>
        <w:tc>
          <w:tcPr>
            <w:tcW w:w="1814" w:type="dxa"/>
            <w:vMerge w:val="restart"/>
          </w:tcPr>
          <w:p w14:paraId="5FE1C7AE" w14:textId="269215D8" w:rsidR="00D253A5" w:rsidRPr="00D253A5" w:rsidRDefault="00D253A5" w:rsidP="00382203">
            <w:pPr>
              <w:rPr>
                <w:rFonts w:ascii="Arial" w:eastAsia="Times New Roman" w:hAnsi="Arial" w:cs="Times New Roman"/>
                <w:color w:val="000000"/>
                <w:sz w:val="20"/>
                <w:szCs w:val="20"/>
                <w:lang w:val="en-GB"/>
              </w:rPr>
            </w:pPr>
          </w:p>
        </w:tc>
        <w:tc>
          <w:tcPr>
            <w:tcW w:w="2183" w:type="dxa"/>
            <w:shd w:val="clear" w:color="auto" w:fill="auto"/>
          </w:tcPr>
          <w:p w14:paraId="73B648C2" w14:textId="4742895F" w:rsidR="00D253A5" w:rsidRPr="000A5B03" w:rsidRDefault="00D253A5" w:rsidP="00382203">
            <w:pPr>
              <w:rPr>
                <w:rFonts w:ascii="Arial" w:eastAsia="Times New Roman" w:hAnsi="Arial" w:cs="Times New Roman"/>
                <w:color w:val="000000"/>
                <w:sz w:val="20"/>
                <w:szCs w:val="20"/>
                <w:lang w:val="en-US"/>
              </w:rPr>
            </w:pPr>
          </w:p>
        </w:tc>
      </w:tr>
      <w:tr w:rsidR="00D253A5" w:rsidRPr="00811E7B" w14:paraId="59BCAE3B" w14:textId="77777777" w:rsidTr="006E70AB">
        <w:trPr>
          <w:trHeight w:val="460"/>
        </w:trPr>
        <w:tc>
          <w:tcPr>
            <w:tcW w:w="1271" w:type="dxa"/>
            <w:vMerge/>
          </w:tcPr>
          <w:p w14:paraId="595165C6" w14:textId="77777777" w:rsidR="00D253A5" w:rsidRPr="000A5B03" w:rsidRDefault="00D253A5" w:rsidP="00382203">
            <w:pPr>
              <w:rPr>
                <w:rFonts w:ascii="Arial" w:eastAsia="Times New Roman" w:hAnsi="Arial" w:cs="Times New Roman"/>
                <w:color w:val="000000"/>
                <w:sz w:val="20"/>
                <w:szCs w:val="20"/>
                <w:lang w:val="en-US"/>
              </w:rPr>
            </w:pPr>
          </w:p>
        </w:tc>
        <w:tc>
          <w:tcPr>
            <w:tcW w:w="1985" w:type="dxa"/>
          </w:tcPr>
          <w:p w14:paraId="22BA38F2" w14:textId="77777777" w:rsidR="00D253A5" w:rsidRPr="002C0C49" w:rsidRDefault="00D253A5" w:rsidP="00382203">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Injury</w:t>
            </w:r>
            <w:proofErr w:type="spellEnd"/>
          </w:p>
        </w:tc>
        <w:tc>
          <w:tcPr>
            <w:tcW w:w="1814" w:type="dxa"/>
            <w:vMerge/>
          </w:tcPr>
          <w:p w14:paraId="5D27517D" w14:textId="77777777" w:rsidR="00D253A5" w:rsidRPr="002C0C49" w:rsidRDefault="00D253A5" w:rsidP="00382203">
            <w:pPr>
              <w:rPr>
                <w:rFonts w:ascii="Arial" w:eastAsia="Times New Roman" w:hAnsi="Arial" w:cs="Times New Roman"/>
                <w:color w:val="000000"/>
                <w:sz w:val="20"/>
                <w:szCs w:val="20"/>
              </w:rPr>
            </w:pPr>
          </w:p>
        </w:tc>
        <w:tc>
          <w:tcPr>
            <w:tcW w:w="1814" w:type="dxa"/>
            <w:vMerge/>
          </w:tcPr>
          <w:p w14:paraId="486DFD61" w14:textId="77777777" w:rsidR="00D253A5" w:rsidRPr="002C0C49" w:rsidRDefault="00D253A5" w:rsidP="00382203">
            <w:pPr>
              <w:rPr>
                <w:rFonts w:ascii="Arial" w:eastAsia="Times New Roman" w:hAnsi="Arial" w:cs="Times New Roman"/>
                <w:color w:val="000000"/>
                <w:sz w:val="20"/>
                <w:szCs w:val="20"/>
              </w:rPr>
            </w:pPr>
          </w:p>
        </w:tc>
        <w:tc>
          <w:tcPr>
            <w:tcW w:w="2183" w:type="dxa"/>
            <w:shd w:val="clear" w:color="auto" w:fill="auto"/>
          </w:tcPr>
          <w:p w14:paraId="3E9E4B54" w14:textId="5E9CD009" w:rsidR="00D253A5" w:rsidRPr="002C0C49" w:rsidRDefault="00D253A5" w:rsidP="00382203">
            <w:pPr>
              <w:rPr>
                <w:rFonts w:ascii="Arial" w:eastAsia="Times New Roman" w:hAnsi="Arial" w:cs="Times New Roman"/>
                <w:color w:val="000000"/>
                <w:sz w:val="20"/>
                <w:szCs w:val="20"/>
              </w:rPr>
            </w:pPr>
          </w:p>
        </w:tc>
      </w:tr>
      <w:tr w:rsidR="00D253A5" w:rsidRPr="00811E7B" w14:paraId="25C9D5D1" w14:textId="77777777" w:rsidTr="006E70AB">
        <w:trPr>
          <w:trHeight w:val="398"/>
        </w:trPr>
        <w:tc>
          <w:tcPr>
            <w:tcW w:w="1271" w:type="dxa"/>
            <w:vMerge/>
          </w:tcPr>
          <w:p w14:paraId="3674E9AC" w14:textId="77777777" w:rsidR="00D253A5" w:rsidRPr="002C0C49" w:rsidRDefault="00D253A5" w:rsidP="00382203">
            <w:pPr>
              <w:rPr>
                <w:rFonts w:ascii="Arial" w:eastAsia="Times New Roman" w:hAnsi="Arial" w:cs="Times New Roman"/>
                <w:color w:val="000000"/>
                <w:sz w:val="20"/>
                <w:szCs w:val="20"/>
              </w:rPr>
            </w:pPr>
          </w:p>
        </w:tc>
        <w:tc>
          <w:tcPr>
            <w:tcW w:w="1985" w:type="dxa"/>
          </w:tcPr>
          <w:p w14:paraId="3E3535F7" w14:textId="77777777" w:rsidR="00D253A5" w:rsidRDefault="00D253A5" w:rsidP="00382203">
            <w:pPr>
              <w:rPr>
                <w:rFonts w:ascii="Arial" w:eastAsia="Times New Roman" w:hAnsi="Arial" w:cs="Times New Roman"/>
                <w:color w:val="000000"/>
                <w:sz w:val="20"/>
                <w:szCs w:val="20"/>
              </w:rPr>
            </w:pPr>
            <w:r>
              <w:rPr>
                <w:rFonts w:ascii="Arial" w:eastAsia="Times New Roman" w:hAnsi="Arial" w:cs="Times New Roman"/>
                <w:color w:val="000000"/>
                <w:sz w:val="20"/>
                <w:szCs w:val="20"/>
              </w:rPr>
              <w:t>H2b</w:t>
            </w:r>
          </w:p>
        </w:tc>
        <w:tc>
          <w:tcPr>
            <w:tcW w:w="1814" w:type="dxa"/>
            <w:vMerge/>
          </w:tcPr>
          <w:p w14:paraId="1A640D57" w14:textId="77777777" w:rsidR="00D253A5" w:rsidRPr="002C0C49" w:rsidRDefault="00D253A5" w:rsidP="00382203">
            <w:pPr>
              <w:rPr>
                <w:rFonts w:ascii="Arial" w:eastAsia="Times New Roman" w:hAnsi="Arial" w:cs="Times New Roman"/>
                <w:color w:val="000000"/>
                <w:sz w:val="20"/>
                <w:szCs w:val="20"/>
              </w:rPr>
            </w:pPr>
          </w:p>
        </w:tc>
        <w:tc>
          <w:tcPr>
            <w:tcW w:w="1814" w:type="dxa"/>
            <w:vMerge/>
          </w:tcPr>
          <w:p w14:paraId="0B607676" w14:textId="77777777" w:rsidR="00D253A5" w:rsidRPr="002C0C49" w:rsidRDefault="00D253A5" w:rsidP="00382203">
            <w:pPr>
              <w:rPr>
                <w:rFonts w:ascii="Arial" w:eastAsia="Times New Roman" w:hAnsi="Arial" w:cs="Times New Roman"/>
                <w:color w:val="000000"/>
                <w:sz w:val="20"/>
                <w:szCs w:val="20"/>
              </w:rPr>
            </w:pPr>
          </w:p>
        </w:tc>
        <w:tc>
          <w:tcPr>
            <w:tcW w:w="2183" w:type="dxa"/>
            <w:shd w:val="clear" w:color="auto" w:fill="auto"/>
          </w:tcPr>
          <w:p w14:paraId="0EAD34A8" w14:textId="40E5D0E5" w:rsidR="00D253A5" w:rsidRPr="002C0C49" w:rsidRDefault="00D253A5" w:rsidP="00382203">
            <w:pPr>
              <w:rPr>
                <w:rFonts w:ascii="Arial" w:eastAsia="Times New Roman" w:hAnsi="Arial" w:cs="Times New Roman"/>
                <w:color w:val="000000"/>
                <w:sz w:val="20"/>
                <w:szCs w:val="20"/>
              </w:rPr>
            </w:pPr>
          </w:p>
        </w:tc>
      </w:tr>
      <w:tr w:rsidR="00D253A5" w:rsidRPr="000F2C59" w14:paraId="0B743CA0" w14:textId="77777777" w:rsidTr="006E70AB">
        <w:trPr>
          <w:trHeight w:val="230"/>
        </w:trPr>
        <w:tc>
          <w:tcPr>
            <w:tcW w:w="1271" w:type="dxa"/>
            <w:vMerge/>
          </w:tcPr>
          <w:p w14:paraId="4B1C8306" w14:textId="77777777" w:rsidR="00D253A5" w:rsidRPr="002C0C49" w:rsidRDefault="00D253A5" w:rsidP="00382203">
            <w:pPr>
              <w:rPr>
                <w:rFonts w:ascii="Arial" w:eastAsia="Times New Roman" w:hAnsi="Arial" w:cs="Times New Roman"/>
                <w:color w:val="000000"/>
                <w:sz w:val="20"/>
                <w:szCs w:val="20"/>
              </w:rPr>
            </w:pPr>
          </w:p>
        </w:tc>
        <w:tc>
          <w:tcPr>
            <w:tcW w:w="1985" w:type="dxa"/>
          </w:tcPr>
          <w:p w14:paraId="1FDB5DB1" w14:textId="77777777" w:rsidR="00D253A5" w:rsidRPr="00D253A5" w:rsidRDefault="00D253A5" w:rsidP="00382203">
            <w:pPr>
              <w:rPr>
                <w:rFonts w:ascii="Arial" w:eastAsia="Times New Roman" w:hAnsi="Arial" w:cs="Times New Roman"/>
                <w:color w:val="000000"/>
                <w:sz w:val="20"/>
                <w:szCs w:val="20"/>
                <w:lang w:val="en-GB"/>
              </w:rPr>
            </w:pPr>
            <w:r w:rsidRPr="00D253A5">
              <w:rPr>
                <w:rFonts w:ascii="Arial" w:eastAsia="Times New Roman" w:hAnsi="Arial" w:cs="Times New Roman"/>
                <w:color w:val="000000"/>
                <w:sz w:val="20"/>
                <w:szCs w:val="20"/>
                <w:lang w:val="en-GB"/>
              </w:rPr>
              <w:t>Damage / compromised controllability of aircraft</w:t>
            </w:r>
          </w:p>
        </w:tc>
        <w:tc>
          <w:tcPr>
            <w:tcW w:w="1814" w:type="dxa"/>
            <w:vMerge/>
          </w:tcPr>
          <w:p w14:paraId="3DA600FB" w14:textId="77777777" w:rsidR="00D253A5" w:rsidRPr="00D253A5" w:rsidRDefault="00D253A5" w:rsidP="00382203">
            <w:pPr>
              <w:rPr>
                <w:rFonts w:ascii="Arial" w:eastAsia="Times New Roman" w:hAnsi="Arial" w:cs="Times New Roman"/>
                <w:color w:val="000000"/>
                <w:sz w:val="20"/>
                <w:szCs w:val="20"/>
                <w:lang w:val="en-GB"/>
              </w:rPr>
            </w:pPr>
          </w:p>
        </w:tc>
        <w:tc>
          <w:tcPr>
            <w:tcW w:w="1814" w:type="dxa"/>
            <w:vMerge/>
          </w:tcPr>
          <w:p w14:paraId="24806112" w14:textId="77777777" w:rsidR="00D253A5" w:rsidRPr="00D253A5" w:rsidRDefault="00D253A5" w:rsidP="00382203">
            <w:pPr>
              <w:rPr>
                <w:rFonts w:ascii="Arial" w:eastAsia="Times New Roman" w:hAnsi="Arial" w:cs="Times New Roman"/>
                <w:color w:val="000000"/>
                <w:sz w:val="20"/>
                <w:szCs w:val="20"/>
                <w:lang w:val="en-GB"/>
              </w:rPr>
            </w:pPr>
          </w:p>
        </w:tc>
        <w:tc>
          <w:tcPr>
            <w:tcW w:w="2183" w:type="dxa"/>
            <w:shd w:val="clear" w:color="auto" w:fill="auto"/>
          </w:tcPr>
          <w:p w14:paraId="6C18B8BE" w14:textId="4B8BC30C" w:rsidR="00D253A5" w:rsidRPr="000A5B03" w:rsidRDefault="00D253A5" w:rsidP="00382203">
            <w:pPr>
              <w:rPr>
                <w:rFonts w:ascii="Arial" w:eastAsia="Times New Roman" w:hAnsi="Arial" w:cs="Times New Roman"/>
                <w:color w:val="000000"/>
                <w:sz w:val="20"/>
                <w:szCs w:val="20"/>
                <w:lang w:val="en-US"/>
              </w:rPr>
            </w:pPr>
          </w:p>
        </w:tc>
      </w:tr>
    </w:tbl>
    <w:p w14:paraId="05467350" w14:textId="77777777" w:rsidR="00D253A5" w:rsidRDefault="00D253A5" w:rsidP="00D253A5">
      <w:pPr>
        <w:rPr>
          <w:rFonts w:ascii="Arial" w:hAnsi="Arial" w:cs="Arial"/>
          <w:b/>
          <w:lang w:val="en-GB"/>
        </w:rPr>
      </w:pPr>
    </w:p>
    <w:p w14:paraId="7AC2657A" w14:textId="77777777" w:rsidR="00D253A5" w:rsidRPr="003E1D20" w:rsidRDefault="00D253A5" w:rsidP="00D253A5">
      <w:pPr>
        <w:rPr>
          <w:rFonts w:ascii="Arial" w:hAnsi="Arial" w:cs="Arial"/>
          <w:b/>
          <w:lang w:val="en-GB"/>
        </w:rPr>
      </w:pPr>
      <w:r w:rsidRPr="003E1D20">
        <w:rPr>
          <w:rFonts w:ascii="Arial" w:hAnsi="Arial" w:cs="Arial"/>
          <w:b/>
          <w:lang w:val="en-GB"/>
        </w:rPr>
        <w:t>H</w:t>
      </w:r>
      <w:r>
        <w:rPr>
          <w:rFonts w:ascii="Arial" w:hAnsi="Arial" w:cs="Arial"/>
          <w:b/>
          <w:lang w:val="en-GB"/>
        </w:rPr>
        <w:t>2</w:t>
      </w:r>
      <w:r w:rsidRPr="003E1D20">
        <w:rPr>
          <w:rFonts w:ascii="Arial" w:hAnsi="Arial" w:cs="Arial"/>
          <w:b/>
          <w:lang w:val="en-GB"/>
        </w:rPr>
        <w:t>a</w:t>
      </w:r>
      <w:r w:rsidRPr="003E1D20">
        <w:rPr>
          <w:rFonts w:ascii="Arial" w:hAnsi="Arial" w:cs="Arial"/>
          <w:b/>
          <w:lang w:val="en-GB"/>
        </w:rPr>
        <w:tab/>
      </w:r>
    </w:p>
    <w:p w14:paraId="0EBBF9FA" w14:textId="4BC685BD" w:rsidR="00D253A5" w:rsidRDefault="00D253A5" w:rsidP="00D253A5">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5C719AA6" w14:textId="1A059075" w:rsidR="00D253A5" w:rsidRDefault="00D253A5" w:rsidP="00D253A5">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0D46C04E" w14:textId="77777777" w:rsidR="00D253A5" w:rsidRPr="003E1D20" w:rsidRDefault="00D253A5" w:rsidP="00D253A5">
      <w:pPr>
        <w:rPr>
          <w:rFonts w:ascii="Arial" w:hAnsi="Arial" w:cs="Arial"/>
          <w:b/>
          <w:lang w:val="en-GB"/>
        </w:rPr>
      </w:pPr>
      <w:r w:rsidRPr="003E1D20">
        <w:rPr>
          <w:rFonts w:ascii="Arial" w:hAnsi="Arial" w:cs="Arial"/>
          <w:b/>
          <w:lang w:val="en-GB"/>
        </w:rPr>
        <w:t>H</w:t>
      </w:r>
      <w:r>
        <w:rPr>
          <w:rFonts w:ascii="Arial" w:hAnsi="Arial" w:cs="Arial"/>
          <w:b/>
          <w:lang w:val="en-GB"/>
        </w:rPr>
        <w:t>2</w:t>
      </w:r>
      <w:r w:rsidRPr="003E1D20">
        <w:rPr>
          <w:rFonts w:ascii="Arial" w:hAnsi="Arial" w:cs="Arial"/>
          <w:b/>
          <w:lang w:val="en-GB"/>
        </w:rPr>
        <w:t>b</w:t>
      </w:r>
      <w:r w:rsidRPr="003E1D20">
        <w:rPr>
          <w:rFonts w:ascii="Arial" w:hAnsi="Arial" w:cs="Arial"/>
          <w:b/>
          <w:lang w:val="en-GB"/>
        </w:rPr>
        <w:tab/>
      </w:r>
    </w:p>
    <w:p w14:paraId="6E4C1652" w14:textId="6283A873" w:rsidR="00D253A5" w:rsidRDefault="00D253A5" w:rsidP="00D253A5">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78014B83" w14:textId="6FE23CB6" w:rsidR="00D253A5" w:rsidRDefault="00D253A5" w:rsidP="00D253A5">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64BAC704" w14:textId="77777777" w:rsidR="00D253A5" w:rsidRPr="004C6D4C" w:rsidRDefault="00D253A5" w:rsidP="00D253A5">
      <w:pPr>
        <w:rPr>
          <w:rFonts w:ascii="Arial" w:hAnsi="Arial" w:cs="Arial"/>
          <w:lang w:val="en-GB"/>
        </w:rPr>
      </w:pPr>
    </w:p>
    <w:p w14:paraId="6C71C9FB" w14:textId="77777777" w:rsidR="00D253A5" w:rsidRPr="00116F40" w:rsidRDefault="00D253A5" w:rsidP="00D253A5">
      <w:pPr>
        <w:rPr>
          <w:rFonts w:ascii="Arial" w:hAnsi="Arial" w:cs="Arial"/>
          <w:b/>
          <w:lang w:val="en-GB"/>
        </w:rPr>
      </w:pPr>
      <w:r w:rsidRPr="00116F40">
        <w:rPr>
          <w:rFonts w:ascii="Arial" w:hAnsi="Arial" w:cs="Arial"/>
          <w:b/>
          <w:lang w:val="en-GB"/>
        </w:rPr>
        <w:t>Conclusion:</w:t>
      </w:r>
    </w:p>
    <w:p w14:paraId="0618F49B" w14:textId="769E663D" w:rsidR="003A31EF" w:rsidRDefault="003A31EF" w:rsidP="00D253A5">
      <w:pPr>
        <w:rPr>
          <w:rFonts w:ascii="Arial" w:hAnsi="Arial" w:cs="Arial"/>
          <w:lang w:val="en-GB"/>
        </w:rPr>
      </w:pPr>
    </w:p>
    <w:bookmarkEnd w:id="0"/>
    <w:p w14:paraId="11431CA2" w14:textId="77777777" w:rsidR="006E70AB" w:rsidRDefault="006E70AB">
      <w:pPr>
        <w:suppressAutoHyphens w:val="0"/>
        <w:rPr>
          <w:rFonts w:ascii="Arial" w:hAnsi="Arial"/>
          <w:b/>
          <w:color w:val="000000"/>
          <w:lang w:val="en-US"/>
        </w:rPr>
      </w:pPr>
      <w:r>
        <w:rPr>
          <w:rFonts w:ascii="Arial" w:hAnsi="Arial"/>
          <w:b/>
          <w:color w:val="000000"/>
          <w:lang w:val="en-US"/>
        </w:rPr>
        <w:br w:type="page"/>
      </w:r>
    </w:p>
    <w:p w14:paraId="0DAC8485" w14:textId="23D5A70C" w:rsidR="00257208" w:rsidRDefault="00257208" w:rsidP="00257208">
      <w:pPr>
        <w:spacing w:after="160" w:line="259" w:lineRule="auto"/>
        <w:rPr>
          <w:rFonts w:ascii="Arial" w:hAnsi="Arial"/>
          <w:b/>
          <w:color w:val="000000"/>
          <w:lang w:val="en-US"/>
        </w:rPr>
      </w:pPr>
      <w:r w:rsidRPr="00811E7B">
        <w:rPr>
          <w:rFonts w:ascii="Arial" w:hAnsi="Arial"/>
          <w:b/>
          <w:color w:val="000000"/>
          <w:lang w:val="en-US"/>
        </w:rPr>
        <w:lastRenderedPageBreak/>
        <w:t xml:space="preserve">Hazard ref. </w:t>
      </w:r>
      <w:proofErr w:type="spellStart"/>
      <w:r w:rsidRPr="00811E7B">
        <w:rPr>
          <w:rFonts w:ascii="Arial" w:hAnsi="Arial"/>
          <w:b/>
          <w:color w:val="000000"/>
          <w:lang w:val="en-US"/>
        </w:rPr>
        <w:t>H</w:t>
      </w:r>
      <w:r>
        <w:rPr>
          <w:rFonts w:ascii="Arial" w:hAnsi="Arial"/>
          <w:b/>
          <w:color w:val="000000"/>
          <w:lang w:val="en-US"/>
        </w:rPr>
        <w:t>3</w:t>
      </w:r>
      <w:proofErr w:type="spellEnd"/>
      <w:r>
        <w:rPr>
          <w:rFonts w:ascii="Arial" w:hAnsi="Arial"/>
          <w:b/>
          <w:color w:val="000000"/>
          <w:lang w:val="en-US"/>
        </w:rPr>
        <w:t xml:space="preserve">: </w:t>
      </w:r>
      <w:proofErr w:type="spellStart"/>
      <w:r>
        <w:rPr>
          <w:rFonts w:ascii="Arial" w:hAnsi="Arial"/>
          <w:b/>
          <w:color w:val="000000"/>
          <w:lang w:val="en-US"/>
        </w:rPr>
        <w:t>Birdstrike</w:t>
      </w:r>
      <w:proofErr w:type="spellEnd"/>
      <w:r>
        <w:rPr>
          <w:rFonts w:ascii="Arial" w:hAnsi="Arial"/>
          <w:b/>
          <w:color w:val="000000"/>
          <w:lang w:val="en-US"/>
        </w:rPr>
        <w:tab/>
      </w:r>
      <w:r w:rsidRPr="00811E7B">
        <w:rPr>
          <w:rFonts w:ascii="Arial" w:hAnsi="Arial"/>
          <w:b/>
          <w:color w:val="000000"/>
          <w:lang w:val="en-US"/>
        </w:rPr>
        <w:tab/>
      </w:r>
      <w:r w:rsidRPr="00811E7B">
        <w:rPr>
          <w:rFonts w:ascii="Arial" w:hAnsi="Arial"/>
          <w:b/>
          <w:color w:val="000000"/>
          <w:lang w:val="en-US"/>
        </w:rPr>
        <w:tab/>
      </w:r>
      <w:r w:rsidRPr="00811E7B">
        <w:rPr>
          <w:rFonts w:ascii="Arial" w:hAnsi="Arial"/>
          <w:b/>
          <w:color w:val="000000"/>
          <w:lang w:val="en-US"/>
        </w:rPr>
        <w:tab/>
        <w:t xml:space="preserve">Phase of operation: </w:t>
      </w:r>
      <w:r>
        <w:rPr>
          <w:rFonts w:ascii="Arial" w:hAnsi="Arial"/>
          <w:b/>
          <w:color w:val="000000"/>
          <w:lang w:val="en-US"/>
        </w:rPr>
        <w:t>Takeoff</w:t>
      </w:r>
      <w:r w:rsidR="00AB42EC">
        <w:rPr>
          <w:rFonts w:ascii="Arial" w:hAnsi="Arial"/>
          <w:b/>
          <w:color w:val="000000"/>
          <w:lang w:val="en-US"/>
        </w:rPr>
        <w:t>, landing</w:t>
      </w:r>
    </w:p>
    <w:p w14:paraId="2E64AA19" w14:textId="77777777" w:rsidR="00257208" w:rsidRPr="00116F40" w:rsidRDefault="00257208" w:rsidP="00257208">
      <w:pPr>
        <w:rPr>
          <w:rFonts w:ascii="Arial" w:hAnsi="Arial" w:cs="Arial"/>
          <w:b/>
          <w:lang w:val="en-GB"/>
        </w:rPr>
      </w:pPr>
      <w:r w:rsidRPr="00116F40">
        <w:rPr>
          <w:rFonts w:ascii="Arial" w:hAnsi="Arial" w:cs="Arial"/>
          <w:b/>
          <w:lang w:val="en-GB"/>
        </w:rPr>
        <w:t>Risk evaluation:</w:t>
      </w:r>
    </w:p>
    <w:p w14:paraId="66DE5B5E" w14:textId="258E50C8" w:rsidR="00257208" w:rsidRDefault="00257208" w:rsidP="00257208">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sidR="00AB42EC">
        <w:rPr>
          <w:rFonts w:ascii="Arial" w:hAnsi="Arial" w:cs="Arial"/>
          <w:lang w:val="en-GB"/>
        </w:rPr>
        <w:t xml:space="preserve">there is a possibility of </w:t>
      </w:r>
      <w:proofErr w:type="spellStart"/>
      <w:r w:rsidR="00AB42EC">
        <w:rPr>
          <w:rFonts w:ascii="Arial" w:hAnsi="Arial" w:cs="Arial"/>
          <w:lang w:val="en-GB"/>
        </w:rPr>
        <w:t>birdstrikes</w:t>
      </w:r>
      <w:proofErr w:type="spellEnd"/>
      <w:r w:rsidR="00AB42EC">
        <w:rPr>
          <w:rFonts w:ascii="Arial" w:hAnsi="Arial" w:cs="Arial"/>
          <w:lang w:val="en-GB"/>
        </w:rPr>
        <w:t xml:space="preserve"> during </w:t>
      </w:r>
      <w:proofErr w:type="spellStart"/>
      <w:r w:rsidR="00AB42EC">
        <w:rPr>
          <w:rFonts w:ascii="Arial" w:hAnsi="Arial" w:cs="Arial"/>
          <w:lang w:val="en-GB"/>
        </w:rPr>
        <w:t>takeoff</w:t>
      </w:r>
      <w:proofErr w:type="spellEnd"/>
      <w:r w:rsidR="00AB42EC">
        <w:rPr>
          <w:rFonts w:ascii="Arial" w:hAnsi="Arial" w:cs="Arial"/>
          <w:lang w:val="en-GB"/>
        </w:rPr>
        <w:t xml:space="preserve"> or landing</w:t>
      </w:r>
      <w:r w:rsidRPr="00116F40">
        <w:rPr>
          <w:rFonts w:ascii="Arial" w:hAnsi="Arial" w:cs="Arial"/>
          <w:lang w:val="en-GB"/>
        </w:rPr>
        <w:t>. With existing procedures in place this leads to the following risks:</w:t>
      </w:r>
    </w:p>
    <w:p w14:paraId="7B6420A1" w14:textId="77777777" w:rsidR="00257208" w:rsidRPr="004C6D4C" w:rsidRDefault="00257208" w:rsidP="00257208">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257208" w:rsidRPr="002C0C49" w14:paraId="4738B88A" w14:textId="77777777" w:rsidTr="008F61AE">
        <w:trPr>
          <w:trHeight w:val="345"/>
        </w:trPr>
        <w:tc>
          <w:tcPr>
            <w:tcW w:w="1271" w:type="dxa"/>
            <w:vMerge w:val="restart"/>
            <w:shd w:val="clear" w:color="auto" w:fill="BDD6EE" w:themeFill="accent1" w:themeFillTint="66"/>
          </w:tcPr>
          <w:p w14:paraId="4B44A784" w14:textId="77777777" w:rsidR="00257208" w:rsidRPr="002C0C49" w:rsidRDefault="00257208"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23DB4381" w14:textId="77777777" w:rsidR="00257208" w:rsidRPr="002C0C49" w:rsidRDefault="00257208"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2DB96975" w14:textId="77777777" w:rsidR="00257208" w:rsidRPr="002C0C49" w:rsidRDefault="00257208"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3D0F6CD2" w14:textId="77777777" w:rsidR="00257208" w:rsidRDefault="00257208"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13CE7A6D" w14:textId="77777777" w:rsidR="00257208" w:rsidRPr="002C0C49" w:rsidRDefault="0025720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733B5BAC" w14:textId="77777777" w:rsidR="00257208" w:rsidRPr="004E5812" w:rsidRDefault="0025720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257208" w:rsidRPr="002C0C49" w14:paraId="1CB3702A" w14:textId="77777777" w:rsidTr="008F61AE">
        <w:trPr>
          <w:trHeight w:val="345"/>
        </w:trPr>
        <w:tc>
          <w:tcPr>
            <w:tcW w:w="1271" w:type="dxa"/>
            <w:vMerge/>
            <w:shd w:val="clear" w:color="auto" w:fill="BDD6EE" w:themeFill="accent1" w:themeFillTint="66"/>
          </w:tcPr>
          <w:p w14:paraId="660C6511" w14:textId="77777777" w:rsidR="00257208" w:rsidRPr="002C0C49" w:rsidRDefault="00257208"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048E1C57" w14:textId="77777777" w:rsidR="00257208" w:rsidRDefault="0025720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5AE1DCF1" w14:textId="77777777" w:rsidR="00257208" w:rsidRPr="002C0C49" w:rsidRDefault="00257208"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25E5F141" w14:textId="77777777" w:rsidR="00257208" w:rsidRPr="002C0C49" w:rsidRDefault="00257208"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01650D14" w14:textId="77777777" w:rsidR="00257208" w:rsidRPr="002C0C49" w:rsidRDefault="0025720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257208" w:rsidRPr="00257208" w14:paraId="30F58F00" w14:textId="77777777" w:rsidTr="008F61AE">
        <w:trPr>
          <w:trHeight w:val="460"/>
        </w:trPr>
        <w:tc>
          <w:tcPr>
            <w:tcW w:w="1271" w:type="dxa"/>
            <w:vMerge w:val="restart"/>
          </w:tcPr>
          <w:p w14:paraId="2AE2C211" w14:textId="30703C9A" w:rsidR="00257208" w:rsidRPr="002C0C49" w:rsidRDefault="00257208" w:rsidP="008F61AE">
            <w:pPr>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Bird </w:t>
            </w:r>
            <w:proofErr w:type="spellStart"/>
            <w:r>
              <w:rPr>
                <w:rFonts w:ascii="Arial" w:eastAsia="Times New Roman" w:hAnsi="Arial" w:cs="Times New Roman"/>
                <w:color w:val="000000"/>
                <w:sz w:val="20"/>
                <w:szCs w:val="20"/>
              </w:rPr>
              <w:t>strike</w:t>
            </w:r>
            <w:proofErr w:type="spellEnd"/>
            <w:r>
              <w:rPr>
                <w:rFonts w:ascii="Arial" w:eastAsia="Times New Roman" w:hAnsi="Arial" w:cs="Times New Roman"/>
                <w:color w:val="000000"/>
                <w:sz w:val="20"/>
                <w:szCs w:val="20"/>
              </w:rPr>
              <w:t xml:space="preserve"> on </w:t>
            </w:r>
            <w:proofErr w:type="spellStart"/>
            <w:r>
              <w:rPr>
                <w:rFonts w:ascii="Arial" w:eastAsia="Times New Roman" w:hAnsi="Arial" w:cs="Times New Roman"/>
                <w:color w:val="000000"/>
                <w:sz w:val="20"/>
                <w:szCs w:val="20"/>
              </w:rPr>
              <w:t>takeoff</w:t>
            </w:r>
            <w:proofErr w:type="spellEnd"/>
          </w:p>
        </w:tc>
        <w:tc>
          <w:tcPr>
            <w:tcW w:w="1985" w:type="dxa"/>
          </w:tcPr>
          <w:p w14:paraId="583BDE1A" w14:textId="79435600" w:rsidR="00257208" w:rsidRPr="002C0C49" w:rsidRDefault="00257208"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3</w:t>
            </w:r>
            <w:r>
              <w:rPr>
                <w:rFonts w:ascii="Arial" w:eastAsia="Times New Roman" w:hAnsi="Arial" w:cs="Times New Roman"/>
                <w:color w:val="000000"/>
                <w:sz w:val="20"/>
                <w:szCs w:val="20"/>
              </w:rPr>
              <w:t>a</w:t>
            </w:r>
            <w:proofErr w:type="spellEnd"/>
          </w:p>
        </w:tc>
        <w:tc>
          <w:tcPr>
            <w:tcW w:w="1814" w:type="dxa"/>
            <w:vMerge w:val="restart"/>
          </w:tcPr>
          <w:p w14:paraId="0BC47E6D" w14:textId="2F3FD8AD" w:rsidR="00257208" w:rsidRPr="00D253A5" w:rsidRDefault="00257208"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 xml:space="preserve">Birds on runway or in </w:t>
            </w:r>
            <w:proofErr w:type="gramStart"/>
            <w:r>
              <w:rPr>
                <w:rFonts w:ascii="Arial" w:eastAsia="Times New Roman" w:hAnsi="Arial" w:cs="Times New Roman"/>
                <w:color w:val="000000"/>
                <w:sz w:val="20"/>
                <w:szCs w:val="20"/>
                <w:lang w:val="en-GB"/>
              </w:rPr>
              <w:t>close proximity</w:t>
            </w:r>
            <w:proofErr w:type="gramEnd"/>
          </w:p>
        </w:tc>
        <w:tc>
          <w:tcPr>
            <w:tcW w:w="1814" w:type="dxa"/>
            <w:vMerge w:val="restart"/>
          </w:tcPr>
          <w:p w14:paraId="0C32D7D8" w14:textId="379F4243" w:rsidR="00257208" w:rsidRPr="00D253A5" w:rsidRDefault="0068216D"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Watch out for birds</w:t>
            </w:r>
          </w:p>
        </w:tc>
        <w:tc>
          <w:tcPr>
            <w:tcW w:w="2183" w:type="dxa"/>
            <w:shd w:val="clear" w:color="auto" w:fill="auto"/>
          </w:tcPr>
          <w:p w14:paraId="158F2E72" w14:textId="77777777" w:rsidR="00257208" w:rsidRPr="000A5B03" w:rsidRDefault="00257208" w:rsidP="008F61AE">
            <w:pPr>
              <w:rPr>
                <w:rFonts w:ascii="Arial" w:eastAsia="Times New Roman" w:hAnsi="Arial" w:cs="Times New Roman"/>
                <w:color w:val="000000"/>
                <w:sz w:val="20"/>
                <w:szCs w:val="20"/>
                <w:lang w:val="en-US"/>
              </w:rPr>
            </w:pPr>
          </w:p>
        </w:tc>
      </w:tr>
      <w:tr w:rsidR="00257208" w:rsidRPr="000F2C59" w14:paraId="65C70DB8" w14:textId="77777777" w:rsidTr="008F61AE">
        <w:trPr>
          <w:trHeight w:val="460"/>
        </w:trPr>
        <w:tc>
          <w:tcPr>
            <w:tcW w:w="1271" w:type="dxa"/>
            <w:vMerge/>
          </w:tcPr>
          <w:p w14:paraId="577BC6B2" w14:textId="77777777" w:rsidR="00257208" w:rsidRPr="000A5B03" w:rsidRDefault="00257208" w:rsidP="008F61AE">
            <w:pPr>
              <w:rPr>
                <w:rFonts w:ascii="Arial" w:eastAsia="Times New Roman" w:hAnsi="Arial" w:cs="Times New Roman"/>
                <w:color w:val="000000"/>
                <w:sz w:val="20"/>
                <w:szCs w:val="20"/>
                <w:lang w:val="en-US"/>
              </w:rPr>
            </w:pPr>
          </w:p>
        </w:tc>
        <w:tc>
          <w:tcPr>
            <w:tcW w:w="1985" w:type="dxa"/>
          </w:tcPr>
          <w:p w14:paraId="42827062" w14:textId="7C5BB2B4" w:rsidR="00257208" w:rsidRPr="00257208" w:rsidRDefault="00257208" w:rsidP="008F61AE">
            <w:pPr>
              <w:rPr>
                <w:rFonts w:ascii="Arial" w:eastAsia="Times New Roman" w:hAnsi="Arial" w:cs="Times New Roman"/>
                <w:color w:val="000000"/>
                <w:sz w:val="20"/>
                <w:szCs w:val="20"/>
                <w:lang w:val="en-US"/>
              </w:rPr>
            </w:pPr>
            <w:r w:rsidRPr="00D253A5">
              <w:rPr>
                <w:rFonts w:ascii="Arial" w:eastAsia="Times New Roman" w:hAnsi="Arial" w:cs="Times New Roman"/>
                <w:color w:val="000000"/>
                <w:sz w:val="20"/>
                <w:szCs w:val="20"/>
                <w:lang w:val="en-GB"/>
              </w:rPr>
              <w:t>Damage / compromised controllability of aircraft</w:t>
            </w:r>
          </w:p>
        </w:tc>
        <w:tc>
          <w:tcPr>
            <w:tcW w:w="1814" w:type="dxa"/>
            <w:vMerge/>
          </w:tcPr>
          <w:p w14:paraId="211E31A6" w14:textId="77777777" w:rsidR="00257208" w:rsidRPr="00257208" w:rsidRDefault="00257208" w:rsidP="008F61AE">
            <w:pPr>
              <w:rPr>
                <w:rFonts w:ascii="Arial" w:eastAsia="Times New Roman" w:hAnsi="Arial" w:cs="Times New Roman"/>
                <w:color w:val="000000"/>
                <w:sz w:val="20"/>
                <w:szCs w:val="20"/>
                <w:lang w:val="en-US"/>
              </w:rPr>
            </w:pPr>
          </w:p>
        </w:tc>
        <w:tc>
          <w:tcPr>
            <w:tcW w:w="1814" w:type="dxa"/>
            <w:vMerge/>
          </w:tcPr>
          <w:p w14:paraId="1E63832D" w14:textId="77777777" w:rsidR="00257208" w:rsidRPr="00257208" w:rsidRDefault="00257208" w:rsidP="008F61AE">
            <w:pPr>
              <w:rPr>
                <w:rFonts w:ascii="Arial" w:eastAsia="Times New Roman" w:hAnsi="Arial" w:cs="Times New Roman"/>
                <w:color w:val="000000"/>
                <w:sz w:val="20"/>
                <w:szCs w:val="20"/>
                <w:lang w:val="en-US"/>
              </w:rPr>
            </w:pPr>
          </w:p>
        </w:tc>
        <w:tc>
          <w:tcPr>
            <w:tcW w:w="2183" w:type="dxa"/>
            <w:shd w:val="clear" w:color="auto" w:fill="auto"/>
          </w:tcPr>
          <w:p w14:paraId="6AAC0EF7" w14:textId="77777777" w:rsidR="00257208" w:rsidRPr="00257208" w:rsidRDefault="00257208" w:rsidP="008F61AE">
            <w:pPr>
              <w:rPr>
                <w:rFonts w:ascii="Arial" w:eastAsia="Times New Roman" w:hAnsi="Arial" w:cs="Times New Roman"/>
                <w:color w:val="000000"/>
                <w:sz w:val="20"/>
                <w:szCs w:val="20"/>
                <w:lang w:val="en-US"/>
              </w:rPr>
            </w:pPr>
          </w:p>
        </w:tc>
      </w:tr>
      <w:tr w:rsidR="00257208" w:rsidRPr="00811E7B" w14:paraId="704B6768" w14:textId="77777777" w:rsidTr="008F61AE">
        <w:trPr>
          <w:trHeight w:val="398"/>
        </w:trPr>
        <w:tc>
          <w:tcPr>
            <w:tcW w:w="1271" w:type="dxa"/>
            <w:vMerge/>
          </w:tcPr>
          <w:p w14:paraId="20662C94" w14:textId="77777777" w:rsidR="00257208" w:rsidRPr="00257208" w:rsidRDefault="00257208" w:rsidP="008F61AE">
            <w:pPr>
              <w:rPr>
                <w:rFonts w:ascii="Arial" w:eastAsia="Times New Roman" w:hAnsi="Arial" w:cs="Times New Roman"/>
                <w:color w:val="000000"/>
                <w:sz w:val="20"/>
                <w:szCs w:val="20"/>
                <w:lang w:val="en-US"/>
              </w:rPr>
            </w:pPr>
          </w:p>
        </w:tc>
        <w:tc>
          <w:tcPr>
            <w:tcW w:w="1985" w:type="dxa"/>
          </w:tcPr>
          <w:p w14:paraId="0AC8F05A" w14:textId="6FDFE89A" w:rsidR="00257208" w:rsidRDefault="00257208"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3</w:t>
            </w:r>
            <w:r>
              <w:rPr>
                <w:rFonts w:ascii="Arial" w:eastAsia="Times New Roman" w:hAnsi="Arial" w:cs="Times New Roman"/>
                <w:color w:val="000000"/>
                <w:sz w:val="20"/>
                <w:szCs w:val="20"/>
              </w:rPr>
              <w:t>b</w:t>
            </w:r>
            <w:proofErr w:type="spellEnd"/>
          </w:p>
        </w:tc>
        <w:tc>
          <w:tcPr>
            <w:tcW w:w="1814" w:type="dxa"/>
            <w:vMerge/>
          </w:tcPr>
          <w:p w14:paraId="59B96437" w14:textId="77777777" w:rsidR="00257208" w:rsidRPr="002C0C49" w:rsidRDefault="00257208" w:rsidP="008F61AE">
            <w:pPr>
              <w:rPr>
                <w:rFonts w:ascii="Arial" w:eastAsia="Times New Roman" w:hAnsi="Arial" w:cs="Times New Roman"/>
                <w:color w:val="000000"/>
                <w:sz w:val="20"/>
                <w:szCs w:val="20"/>
              </w:rPr>
            </w:pPr>
          </w:p>
        </w:tc>
        <w:tc>
          <w:tcPr>
            <w:tcW w:w="1814" w:type="dxa"/>
            <w:vMerge/>
          </w:tcPr>
          <w:p w14:paraId="384682AC" w14:textId="77777777" w:rsidR="00257208" w:rsidRPr="002C0C49" w:rsidRDefault="00257208" w:rsidP="008F61AE">
            <w:pPr>
              <w:rPr>
                <w:rFonts w:ascii="Arial" w:eastAsia="Times New Roman" w:hAnsi="Arial" w:cs="Times New Roman"/>
                <w:color w:val="000000"/>
                <w:sz w:val="20"/>
                <w:szCs w:val="20"/>
              </w:rPr>
            </w:pPr>
          </w:p>
        </w:tc>
        <w:tc>
          <w:tcPr>
            <w:tcW w:w="2183" w:type="dxa"/>
            <w:shd w:val="clear" w:color="auto" w:fill="auto"/>
          </w:tcPr>
          <w:p w14:paraId="040FE185" w14:textId="77777777" w:rsidR="00257208" w:rsidRPr="002C0C49" w:rsidRDefault="00257208" w:rsidP="008F61AE">
            <w:pPr>
              <w:rPr>
                <w:rFonts w:ascii="Arial" w:eastAsia="Times New Roman" w:hAnsi="Arial" w:cs="Times New Roman"/>
                <w:color w:val="000000"/>
                <w:sz w:val="20"/>
                <w:szCs w:val="20"/>
              </w:rPr>
            </w:pPr>
          </w:p>
        </w:tc>
      </w:tr>
      <w:tr w:rsidR="00257208" w:rsidRPr="00257208" w14:paraId="349E6334" w14:textId="77777777" w:rsidTr="008F61AE">
        <w:trPr>
          <w:trHeight w:val="230"/>
        </w:trPr>
        <w:tc>
          <w:tcPr>
            <w:tcW w:w="1271" w:type="dxa"/>
            <w:vMerge/>
          </w:tcPr>
          <w:p w14:paraId="17CAF48C" w14:textId="77777777" w:rsidR="00257208" w:rsidRPr="002C0C49" w:rsidRDefault="00257208" w:rsidP="008F61AE">
            <w:pPr>
              <w:rPr>
                <w:rFonts w:ascii="Arial" w:eastAsia="Times New Roman" w:hAnsi="Arial" w:cs="Times New Roman"/>
                <w:color w:val="000000"/>
                <w:sz w:val="20"/>
                <w:szCs w:val="20"/>
              </w:rPr>
            </w:pPr>
          </w:p>
        </w:tc>
        <w:tc>
          <w:tcPr>
            <w:tcW w:w="1985" w:type="dxa"/>
          </w:tcPr>
          <w:p w14:paraId="60146AC3" w14:textId="74CB1B94" w:rsidR="00257208" w:rsidRPr="00D253A5" w:rsidRDefault="0068216D"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w:t>
            </w:r>
          </w:p>
        </w:tc>
        <w:tc>
          <w:tcPr>
            <w:tcW w:w="1814" w:type="dxa"/>
            <w:vMerge/>
          </w:tcPr>
          <w:p w14:paraId="0A5094C2" w14:textId="77777777" w:rsidR="00257208" w:rsidRPr="00D253A5" w:rsidRDefault="00257208" w:rsidP="008F61AE">
            <w:pPr>
              <w:rPr>
                <w:rFonts w:ascii="Arial" w:eastAsia="Times New Roman" w:hAnsi="Arial" w:cs="Times New Roman"/>
                <w:color w:val="000000"/>
                <w:sz w:val="20"/>
                <w:szCs w:val="20"/>
                <w:lang w:val="en-GB"/>
              </w:rPr>
            </w:pPr>
          </w:p>
        </w:tc>
        <w:tc>
          <w:tcPr>
            <w:tcW w:w="1814" w:type="dxa"/>
            <w:vMerge/>
          </w:tcPr>
          <w:p w14:paraId="506788C1" w14:textId="77777777" w:rsidR="00257208" w:rsidRPr="00D253A5" w:rsidRDefault="00257208" w:rsidP="008F61AE">
            <w:pPr>
              <w:rPr>
                <w:rFonts w:ascii="Arial" w:eastAsia="Times New Roman" w:hAnsi="Arial" w:cs="Times New Roman"/>
                <w:color w:val="000000"/>
                <w:sz w:val="20"/>
                <w:szCs w:val="20"/>
                <w:lang w:val="en-GB"/>
              </w:rPr>
            </w:pPr>
          </w:p>
        </w:tc>
        <w:tc>
          <w:tcPr>
            <w:tcW w:w="2183" w:type="dxa"/>
            <w:shd w:val="clear" w:color="auto" w:fill="auto"/>
          </w:tcPr>
          <w:p w14:paraId="2EF62962" w14:textId="77777777" w:rsidR="00257208" w:rsidRPr="000A5B03" w:rsidRDefault="00257208" w:rsidP="008F61AE">
            <w:pPr>
              <w:rPr>
                <w:rFonts w:ascii="Arial" w:eastAsia="Times New Roman" w:hAnsi="Arial" w:cs="Times New Roman"/>
                <w:color w:val="000000"/>
                <w:sz w:val="20"/>
                <w:szCs w:val="20"/>
                <w:lang w:val="en-US"/>
              </w:rPr>
            </w:pPr>
          </w:p>
        </w:tc>
      </w:tr>
    </w:tbl>
    <w:p w14:paraId="3B508A1F" w14:textId="77777777" w:rsidR="00257208" w:rsidRDefault="00257208" w:rsidP="00257208">
      <w:pPr>
        <w:rPr>
          <w:rFonts w:ascii="Arial" w:hAnsi="Arial" w:cs="Arial"/>
          <w:b/>
          <w:lang w:val="en-GB"/>
        </w:rPr>
      </w:pPr>
    </w:p>
    <w:p w14:paraId="1BCFA500" w14:textId="1151BEB1" w:rsidR="00257208" w:rsidRPr="003E1D20" w:rsidRDefault="00257208" w:rsidP="00257208">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3</w:t>
      </w:r>
      <w:r w:rsidRPr="003E1D20">
        <w:rPr>
          <w:rFonts w:ascii="Arial" w:hAnsi="Arial" w:cs="Arial"/>
          <w:b/>
          <w:lang w:val="en-GB"/>
        </w:rPr>
        <w:t>a</w:t>
      </w:r>
      <w:proofErr w:type="spellEnd"/>
      <w:r w:rsidRPr="003E1D20">
        <w:rPr>
          <w:rFonts w:ascii="Arial" w:hAnsi="Arial" w:cs="Arial"/>
          <w:b/>
          <w:lang w:val="en-GB"/>
        </w:rPr>
        <w:tab/>
      </w:r>
    </w:p>
    <w:p w14:paraId="07F9AD65" w14:textId="77777777" w:rsidR="00257208" w:rsidRDefault="00257208" w:rsidP="00257208">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107DBE9B" w14:textId="77777777" w:rsidR="00257208" w:rsidRDefault="00257208" w:rsidP="00257208">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4305FBA7" w14:textId="7D85D2C9" w:rsidR="00257208" w:rsidRPr="003E1D20" w:rsidRDefault="00257208" w:rsidP="00257208">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3</w:t>
      </w:r>
      <w:r w:rsidRPr="003E1D20">
        <w:rPr>
          <w:rFonts w:ascii="Arial" w:hAnsi="Arial" w:cs="Arial"/>
          <w:b/>
          <w:lang w:val="en-GB"/>
        </w:rPr>
        <w:t>b</w:t>
      </w:r>
      <w:proofErr w:type="spellEnd"/>
      <w:r w:rsidRPr="003E1D20">
        <w:rPr>
          <w:rFonts w:ascii="Arial" w:hAnsi="Arial" w:cs="Arial"/>
          <w:b/>
          <w:lang w:val="en-GB"/>
        </w:rPr>
        <w:tab/>
      </w:r>
    </w:p>
    <w:p w14:paraId="57940A1C" w14:textId="77777777" w:rsidR="00257208" w:rsidRDefault="00257208" w:rsidP="00257208">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6554C935" w14:textId="77777777" w:rsidR="00257208" w:rsidRDefault="00257208" w:rsidP="00257208">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00B7EBD2" w14:textId="77777777" w:rsidR="00257208" w:rsidRPr="004C6D4C" w:rsidRDefault="00257208" w:rsidP="00257208">
      <w:pPr>
        <w:rPr>
          <w:rFonts w:ascii="Arial" w:hAnsi="Arial" w:cs="Arial"/>
          <w:lang w:val="en-GB"/>
        </w:rPr>
      </w:pPr>
    </w:p>
    <w:p w14:paraId="2ADE8A8B" w14:textId="77777777" w:rsidR="00257208" w:rsidRPr="00116F40" w:rsidRDefault="00257208" w:rsidP="00257208">
      <w:pPr>
        <w:rPr>
          <w:rFonts w:ascii="Arial" w:hAnsi="Arial" w:cs="Arial"/>
          <w:b/>
          <w:lang w:val="en-GB"/>
        </w:rPr>
      </w:pPr>
      <w:r w:rsidRPr="00116F40">
        <w:rPr>
          <w:rFonts w:ascii="Arial" w:hAnsi="Arial" w:cs="Arial"/>
          <w:b/>
          <w:lang w:val="en-GB"/>
        </w:rPr>
        <w:t>Conclusion:</w:t>
      </w:r>
    </w:p>
    <w:p w14:paraId="3675B344" w14:textId="77777777" w:rsidR="00257208" w:rsidRDefault="00257208" w:rsidP="00257208">
      <w:pPr>
        <w:rPr>
          <w:rFonts w:ascii="Arial" w:hAnsi="Arial" w:cs="Arial"/>
          <w:lang w:val="en-GB"/>
        </w:rPr>
      </w:pPr>
    </w:p>
    <w:p w14:paraId="5C6B0298" w14:textId="77777777" w:rsidR="00257208" w:rsidRDefault="00257208" w:rsidP="00257208">
      <w:pPr>
        <w:suppressAutoHyphens w:val="0"/>
        <w:rPr>
          <w:rFonts w:ascii="Arial" w:hAnsi="Arial"/>
          <w:b/>
          <w:color w:val="000000"/>
          <w:lang w:val="en-US"/>
        </w:rPr>
      </w:pPr>
      <w:r>
        <w:rPr>
          <w:rFonts w:ascii="Arial" w:hAnsi="Arial"/>
          <w:b/>
          <w:color w:val="000000"/>
          <w:lang w:val="en-US"/>
        </w:rPr>
        <w:br w:type="page"/>
      </w:r>
    </w:p>
    <w:p w14:paraId="4D070800" w14:textId="15846409" w:rsidR="00257208" w:rsidRDefault="00257208" w:rsidP="00257208">
      <w:pPr>
        <w:spacing w:after="160" w:line="259" w:lineRule="auto"/>
        <w:rPr>
          <w:rFonts w:ascii="Arial" w:hAnsi="Arial"/>
          <w:b/>
          <w:color w:val="000000"/>
          <w:lang w:val="en-US"/>
        </w:rPr>
      </w:pPr>
      <w:r w:rsidRPr="00811E7B">
        <w:rPr>
          <w:rFonts w:ascii="Arial" w:hAnsi="Arial"/>
          <w:b/>
          <w:color w:val="000000"/>
          <w:lang w:val="en-US"/>
        </w:rPr>
        <w:lastRenderedPageBreak/>
        <w:t xml:space="preserve">Hazard ref. </w:t>
      </w:r>
      <w:proofErr w:type="spellStart"/>
      <w:r w:rsidRPr="00811E7B">
        <w:rPr>
          <w:rFonts w:ascii="Arial" w:hAnsi="Arial"/>
          <w:b/>
          <w:color w:val="000000"/>
          <w:lang w:val="en-US"/>
        </w:rPr>
        <w:t>H</w:t>
      </w:r>
      <w:r>
        <w:rPr>
          <w:rFonts w:ascii="Arial" w:hAnsi="Arial"/>
          <w:b/>
          <w:color w:val="000000"/>
          <w:lang w:val="en-US"/>
        </w:rPr>
        <w:t>4</w:t>
      </w:r>
      <w:proofErr w:type="spellEnd"/>
      <w:r>
        <w:rPr>
          <w:rFonts w:ascii="Arial" w:hAnsi="Arial"/>
          <w:b/>
          <w:color w:val="000000"/>
          <w:lang w:val="en-US"/>
        </w:rPr>
        <w:t>: Weight and balance not according to specifications of plane</w:t>
      </w:r>
      <w:r>
        <w:rPr>
          <w:rFonts w:ascii="Arial" w:hAnsi="Arial"/>
          <w:b/>
          <w:color w:val="000000"/>
          <w:lang w:val="en-US"/>
        </w:rPr>
        <w:tab/>
      </w:r>
      <w:r w:rsidRPr="00811E7B">
        <w:rPr>
          <w:rFonts w:ascii="Arial" w:hAnsi="Arial"/>
          <w:b/>
          <w:color w:val="000000"/>
          <w:lang w:val="en-US"/>
        </w:rPr>
        <w:tab/>
      </w:r>
      <w:r w:rsidRPr="00811E7B">
        <w:rPr>
          <w:rFonts w:ascii="Arial" w:hAnsi="Arial"/>
          <w:b/>
          <w:color w:val="000000"/>
          <w:lang w:val="en-US"/>
        </w:rPr>
        <w:tab/>
      </w:r>
      <w:r w:rsidRPr="00811E7B">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sidRPr="00811E7B">
        <w:rPr>
          <w:rFonts w:ascii="Arial" w:hAnsi="Arial"/>
          <w:b/>
          <w:color w:val="000000"/>
          <w:lang w:val="en-US"/>
        </w:rPr>
        <w:t xml:space="preserve">Phase of operation: </w:t>
      </w:r>
      <w:r>
        <w:rPr>
          <w:rFonts w:ascii="Arial" w:hAnsi="Arial"/>
          <w:b/>
          <w:color w:val="000000"/>
          <w:lang w:val="en-US"/>
        </w:rPr>
        <w:t>Takeoff/jumprun</w:t>
      </w:r>
    </w:p>
    <w:p w14:paraId="21CAD7DF" w14:textId="77777777" w:rsidR="00257208" w:rsidRPr="00116F40" w:rsidRDefault="00257208" w:rsidP="00257208">
      <w:pPr>
        <w:rPr>
          <w:rFonts w:ascii="Arial" w:hAnsi="Arial" w:cs="Arial"/>
          <w:b/>
          <w:lang w:val="en-GB"/>
        </w:rPr>
      </w:pPr>
      <w:r w:rsidRPr="00116F40">
        <w:rPr>
          <w:rFonts w:ascii="Arial" w:hAnsi="Arial" w:cs="Arial"/>
          <w:b/>
          <w:lang w:val="en-GB"/>
        </w:rPr>
        <w:t>Risk evaluation:</w:t>
      </w:r>
    </w:p>
    <w:p w14:paraId="7DC840C1" w14:textId="754DA742" w:rsidR="00257208" w:rsidRDefault="00257208" w:rsidP="00257208">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w:t>
      </w:r>
      <w:r w:rsidR="00AB42EC">
        <w:rPr>
          <w:rFonts w:ascii="Arial" w:hAnsi="Arial" w:cs="Arial"/>
          <w:lang w:val="en-GB"/>
        </w:rPr>
        <w:t xml:space="preserve">during any phase of the flight, but especially during </w:t>
      </w:r>
      <w:proofErr w:type="spellStart"/>
      <w:r w:rsidR="00AB42EC">
        <w:rPr>
          <w:rFonts w:ascii="Arial" w:hAnsi="Arial" w:cs="Arial"/>
          <w:lang w:val="en-GB"/>
        </w:rPr>
        <w:t>takeoff</w:t>
      </w:r>
      <w:proofErr w:type="spellEnd"/>
      <w:r w:rsidR="00AB42EC">
        <w:rPr>
          <w:rFonts w:ascii="Arial" w:hAnsi="Arial" w:cs="Arial"/>
          <w:lang w:val="en-GB"/>
        </w:rPr>
        <w:t xml:space="preserve"> and jumprun, there is a chance that the CG shifts in a way that causes loss of control of the aircraft</w:t>
      </w:r>
      <w:r w:rsidRPr="00116F40">
        <w:rPr>
          <w:rFonts w:ascii="Arial" w:hAnsi="Arial" w:cs="Arial"/>
          <w:lang w:val="en-GB"/>
        </w:rPr>
        <w:t>. With existing procedures in place this leads to the following risks:</w:t>
      </w:r>
    </w:p>
    <w:p w14:paraId="0669158B" w14:textId="77777777" w:rsidR="00257208" w:rsidRPr="004C6D4C" w:rsidRDefault="00257208" w:rsidP="00257208">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257208" w:rsidRPr="002C0C49" w14:paraId="4F353695" w14:textId="77777777" w:rsidTr="008F61AE">
        <w:trPr>
          <w:trHeight w:val="345"/>
        </w:trPr>
        <w:tc>
          <w:tcPr>
            <w:tcW w:w="1271" w:type="dxa"/>
            <w:vMerge w:val="restart"/>
            <w:shd w:val="clear" w:color="auto" w:fill="BDD6EE" w:themeFill="accent1" w:themeFillTint="66"/>
          </w:tcPr>
          <w:p w14:paraId="086C187E" w14:textId="77777777" w:rsidR="00257208" w:rsidRPr="002C0C49" w:rsidRDefault="00257208"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35F44695" w14:textId="77777777" w:rsidR="00257208" w:rsidRPr="002C0C49" w:rsidRDefault="00257208"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77448D6E" w14:textId="77777777" w:rsidR="00257208" w:rsidRPr="002C0C49" w:rsidRDefault="00257208"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1BF2A3DB" w14:textId="77777777" w:rsidR="00257208" w:rsidRDefault="00257208"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4684DBCE" w14:textId="77777777" w:rsidR="00257208" w:rsidRPr="002C0C49" w:rsidRDefault="0025720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71F1401B" w14:textId="77777777" w:rsidR="00257208" w:rsidRPr="004E5812" w:rsidRDefault="0025720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257208" w:rsidRPr="002C0C49" w14:paraId="4CD6E529" w14:textId="77777777" w:rsidTr="008F61AE">
        <w:trPr>
          <w:trHeight w:val="345"/>
        </w:trPr>
        <w:tc>
          <w:tcPr>
            <w:tcW w:w="1271" w:type="dxa"/>
            <w:vMerge/>
            <w:shd w:val="clear" w:color="auto" w:fill="BDD6EE" w:themeFill="accent1" w:themeFillTint="66"/>
          </w:tcPr>
          <w:p w14:paraId="477BC5D3" w14:textId="77777777" w:rsidR="00257208" w:rsidRPr="002C0C49" w:rsidRDefault="00257208"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7261055E" w14:textId="77777777" w:rsidR="00257208" w:rsidRDefault="0025720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0F17DF90" w14:textId="77777777" w:rsidR="00257208" w:rsidRPr="002C0C49" w:rsidRDefault="00257208"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21E846E5" w14:textId="77777777" w:rsidR="00257208" w:rsidRPr="002C0C49" w:rsidRDefault="00257208"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66F47FC7" w14:textId="77777777" w:rsidR="00257208" w:rsidRPr="002C0C49" w:rsidRDefault="0025720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257208" w:rsidRPr="000F2C59" w14:paraId="46E3E02E" w14:textId="77777777" w:rsidTr="008F61AE">
        <w:trPr>
          <w:trHeight w:val="460"/>
        </w:trPr>
        <w:tc>
          <w:tcPr>
            <w:tcW w:w="1271" w:type="dxa"/>
            <w:vMerge w:val="restart"/>
          </w:tcPr>
          <w:p w14:paraId="6B223700" w14:textId="0E250725" w:rsidR="00257208" w:rsidRPr="002C0C49" w:rsidRDefault="00ED4C7B" w:rsidP="008F61AE">
            <w:pPr>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Shift </w:t>
            </w:r>
            <w:proofErr w:type="spellStart"/>
            <w:r>
              <w:rPr>
                <w:rFonts w:ascii="Arial" w:eastAsia="Times New Roman" w:hAnsi="Arial" w:cs="Times New Roman"/>
                <w:color w:val="000000"/>
                <w:sz w:val="20"/>
                <w:szCs w:val="20"/>
              </w:rPr>
              <w:t>of</w:t>
            </w:r>
            <w:proofErr w:type="spellEnd"/>
            <w:r>
              <w:rPr>
                <w:rFonts w:ascii="Arial" w:eastAsia="Times New Roman" w:hAnsi="Arial" w:cs="Times New Roman"/>
                <w:color w:val="000000"/>
                <w:sz w:val="20"/>
                <w:szCs w:val="20"/>
              </w:rPr>
              <w:t xml:space="preserve"> CG</w:t>
            </w:r>
          </w:p>
        </w:tc>
        <w:tc>
          <w:tcPr>
            <w:tcW w:w="1985" w:type="dxa"/>
          </w:tcPr>
          <w:p w14:paraId="1AA4E46D" w14:textId="5796AA26" w:rsidR="00257208" w:rsidRPr="002C0C49" w:rsidRDefault="00257208"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4</w:t>
            </w:r>
            <w:r>
              <w:rPr>
                <w:rFonts w:ascii="Arial" w:eastAsia="Times New Roman" w:hAnsi="Arial" w:cs="Times New Roman"/>
                <w:color w:val="000000"/>
                <w:sz w:val="20"/>
                <w:szCs w:val="20"/>
              </w:rPr>
              <w:t>a</w:t>
            </w:r>
            <w:proofErr w:type="spellEnd"/>
          </w:p>
        </w:tc>
        <w:tc>
          <w:tcPr>
            <w:tcW w:w="1814" w:type="dxa"/>
            <w:vMerge w:val="restart"/>
          </w:tcPr>
          <w:p w14:paraId="42DBF2F4" w14:textId="5D5D6BF4" w:rsidR="00257208" w:rsidRPr="00D253A5" w:rsidRDefault="00ED4C7B"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Movement around the aircraft, wrong loading, too many people in the door on exit</w:t>
            </w:r>
          </w:p>
        </w:tc>
        <w:tc>
          <w:tcPr>
            <w:tcW w:w="1814" w:type="dxa"/>
            <w:vMerge w:val="restart"/>
          </w:tcPr>
          <w:p w14:paraId="768C3DA2" w14:textId="410A5630" w:rsidR="00257208" w:rsidRPr="00AA6CA8" w:rsidRDefault="00AA6CA8" w:rsidP="00AA6CA8">
            <w:pPr>
              <w:pStyle w:val="Listenabsatz"/>
              <w:numPr>
                <w:ilvl w:val="0"/>
                <w:numId w:val="22"/>
              </w:numPr>
              <w:ind w:left="198" w:hanging="142"/>
              <w:rPr>
                <w:rFonts w:ascii="Arial" w:hAnsi="Arial"/>
                <w:color w:val="000000"/>
                <w:lang w:val="en-GB"/>
              </w:rPr>
            </w:pPr>
            <w:r w:rsidRPr="00AA6CA8">
              <w:rPr>
                <w:rFonts w:ascii="Arial" w:hAnsi="Arial"/>
                <w:color w:val="000000"/>
                <w:lang w:val="en-GB"/>
              </w:rPr>
              <w:t xml:space="preserve">Use </w:t>
            </w:r>
            <w:proofErr w:type="gramStart"/>
            <w:r w:rsidRPr="00AA6CA8">
              <w:rPr>
                <w:rFonts w:ascii="Arial" w:hAnsi="Arial"/>
                <w:color w:val="000000"/>
                <w:lang w:val="en-GB"/>
              </w:rPr>
              <w:t>seatbelts</w:t>
            </w:r>
            <w:proofErr w:type="gramEnd"/>
          </w:p>
          <w:p w14:paraId="0B044DD1" w14:textId="76E16C72" w:rsidR="00AA6CA8" w:rsidRPr="00AA6CA8" w:rsidRDefault="00AA6CA8" w:rsidP="00AA6CA8">
            <w:pPr>
              <w:pStyle w:val="Listenabsatz"/>
              <w:numPr>
                <w:ilvl w:val="0"/>
                <w:numId w:val="22"/>
              </w:numPr>
              <w:ind w:left="198" w:hanging="142"/>
              <w:rPr>
                <w:rFonts w:ascii="Arial" w:hAnsi="Arial"/>
                <w:color w:val="000000"/>
                <w:lang w:val="en-GB"/>
              </w:rPr>
            </w:pPr>
            <w:r w:rsidRPr="00AA6CA8">
              <w:rPr>
                <w:rFonts w:ascii="Arial" w:hAnsi="Arial"/>
                <w:color w:val="000000"/>
                <w:lang w:val="en-GB"/>
              </w:rPr>
              <w:t>Educate on max people in door</w:t>
            </w:r>
          </w:p>
        </w:tc>
        <w:tc>
          <w:tcPr>
            <w:tcW w:w="2183" w:type="dxa"/>
            <w:shd w:val="clear" w:color="auto" w:fill="auto"/>
          </w:tcPr>
          <w:p w14:paraId="3F29EFDE" w14:textId="77777777" w:rsidR="00257208" w:rsidRPr="000A5B03" w:rsidRDefault="00257208" w:rsidP="008F61AE">
            <w:pPr>
              <w:rPr>
                <w:rFonts w:ascii="Arial" w:eastAsia="Times New Roman" w:hAnsi="Arial" w:cs="Times New Roman"/>
                <w:color w:val="000000"/>
                <w:sz w:val="20"/>
                <w:szCs w:val="20"/>
                <w:lang w:val="en-US"/>
              </w:rPr>
            </w:pPr>
          </w:p>
        </w:tc>
      </w:tr>
      <w:tr w:rsidR="00257208" w:rsidRPr="000F2C59" w14:paraId="4E82C9C6" w14:textId="77777777" w:rsidTr="008F61AE">
        <w:trPr>
          <w:trHeight w:val="460"/>
        </w:trPr>
        <w:tc>
          <w:tcPr>
            <w:tcW w:w="1271" w:type="dxa"/>
            <w:vMerge/>
          </w:tcPr>
          <w:p w14:paraId="2F1C17F5" w14:textId="77777777" w:rsidR="00257208" w:rsidRPr="000A5B03" w:rsidRDefault="00257208" w:rsidP="008F61AE">
            <w:pPr>
              <w:rPr>
                <w:rFonts w:ascii="Arial" w:eastAsia="Times New Roman" w:hAnsi="Arial" w:cs="Times New Roman"/>
                <w:color w:val="000000"/>
                <w:sz w:val="20"/>
                <w:szCs w:val="20"/>
                <w:lang w:val="en-US"/>
              </w:rPr>
            </w:pPr>
          </w:p>
        </w:tc>
        <w:tc>
          <w:tcPr>
            <w:tcW w:w="1985" w:type="dxa"/>
          </w:tcPr>
          <w:p w14:paraId="63CFE446" w14:textId="1E399E77" w:rsidR="00257208" w:rsidRPr="00257208" w:rsidRDefault="00257208" w:rsidP="008F61AE">
            <w:pPr>
              <w:rPr>
                <w:rFonts w:ascii="Arial" w:eastAsia="Times New Roman" w:hAnsi="Arial" w:cs="Times New Roman"/>
                <w:color w:val="000000"/>
                <w:sz w:val="20"/>
                <w:szCs w:val="20"/>
                <w:lang w:val="en-US"/>
              </w:rPr>
            </w:pPr>
            <w:r w:rsidRPr="00D253A5">
              <w:rPr>
                <w:rFonts w:ascii="Arial" w:eastAsia="Times New Roman" w:hAnsi="Arial" w:cs="Times New Roman"/>
                <w:color w:val="000000"/>
                <w:sz w:val="20"/>
                <w:szCs w:val="20"/>
                <w:lang w:val="en-GB"/>
              </w:rPr>
              <w:t xml:space="preserve">compromised </w:t>
            </w:r>
            <w:r w:rsidR="00ED4C7B">
              <w:rPr>
                <w:rFonts w:ascii="Arial" w:eastAsia="Times New Roman" w:hAnsi="Arial" w:cs="Times New Roman"/>
                <w:color w:val="000000"/>
                <w:sz w:val="20"/>
                <w:szCs w:val="20"/>
                <w:lang w:val="en-GB"/>
              </w:rPr>
              <w:t xml:space="preserve">or loss of </w:t>
            </w:r>
            <w:r w:rsidRPr="00D253A5">
              <w:rPr>
                <w:rFonts w:ascii="Arial" w:eastAsia="Times New Roman" w:hAnsi="Arial" w:cs="Times New Roman"/>
                <w:color w:val="000000"/>
                <w:sz w:val="20"/>
                <w:szCs w:val="20"/>
                <w:lang w:val="en-GB"/>
              </w:rPr>
              <w:t>controllability of aircraft</w:t>
            </w:r>
          </w:p>
        </w:tc>
        <w:tc>
          <w:tcPr>
            <w:tcW w:w="1814" w:type="dxa"/>
            <w:vMerge/>
          </w:tcPr>
          <w:p w14:paraId="39753C34" w14:textId="77777777" w:rsidR="00257208" w:rsidRPr="00257208" w:rsidRDefault="00257208" w:rsidP="008F61AE">
            <w:pPr>
              <w:rPr>
                <w:rFonts w:ascii="Arial" w:eastAsia="Times New Roman" w:hAnsi="Arial" w:cs="Times New Roman"/>
                <w:color w:val="000000"/>
                <w:sz w:val="20"/>
                <w:szCs w:val="20"/>
                <w:lang w:val="en-US"/>
              </w:rPr>
            </w:pPr>
          </w:p>
        </w:tc>
        <w:tc>
          <w:tcPr>
            <w:tcW w:w="1814" w:type="dxa"/>
            <w:vMerge/>
          </w:tcPr>
          <w:p w14:paraId="61936A82" w14:textId="77777777" w:rsidR="00257208" w:rsidRPr="00257208" w:rsidRDefault="00257208" w:rsidP="008F61AE">
            <w:pPr>
              <w:rPr>
                <w:rFonts w:ascii="Arial" w:eastAsia="Times New Roman" w:hAnsi="Arial" w:cs="Times New Roman"/>
                <w:color w:val="000000"/>
                <w:sz w:val="20"/>
                <w:szCs w:val="20"/>
                <w:lang w:val="en-US"/>
              </w:rPr>
            </w:pPr>
          </w:p>
        </w:tc>
        <w:tc>
          <w:tcPr>
            <w:tcW w:w="2183" w:type="dxa"/>
            <w:shd w:val="clear" w:color="auto" w:fill="auto"/>
          </w:tcPr>
          <w:p w14:paraId="6F69F256" w14:textId="77777777" w:rsidR="00257208" w:rsidRPr="00257208" w:rsidRDefault="00257208" w:rsidP="008F61AE">
            <w:pPr>
              <w:rPr>
                <w:rFonts w:ascii="Arial" w:eastAsia="Times New Roman" w:hAnsi="Arial" w:cs="Times New Roman"/>
                <w:color w:val="000000"/>
                <w:sz w:val="20"/>
                <w:szCs w:val="20"/>
                <w:lang w:val="en-US"/>
              </w:rPr>
            </w:pPr>
          </w:p>
        </w:tc>
      </w:tr>
      <w:tr w:rsidR="00257208" w:rsidRPr="00811E7B" w14:paraId="21DCC063" w14:textId="77777777" w:rsidTr="008F61AE">
        <w:trPr>
          <w:trHeight w:val="398"/>
        </w:trPr>
        <w:tc>
          <w:tcPr>
            <w:tcW w:w="1271" w:type="dxa"/>
            <w:vMerge/>
          </w:tcPr>
          <w:p w14:paraId="0A838694" w14:textId="77777777" w:rsidR="00257208" w:rsidRPr="00257208" w:rsidRDefault="00257208" w:rsidP="008F61AE">
            <w:pPr>
              <w:rPr>
                <w:rFonts w:ascii="Arial" w:eastAsia="Times New Roman" w:hAnsi="Arial" w:cs="Times New Roman"/>
                <w:color w:val="000000"/>
                <w:sz w:val="20"/>
                <w:szCs w:val="20"/>
                <w:lang w:val="en-US"/>
              </w:rPr>
            </w:pPr>
          </w:p>
        </w:tc>
        <w:tc>
          <w:tcPr>
            <w:tcW w:w="1985" w:type="dxa"/>
          </w:tcPr>
          <w:p w14:paraId="72CE807A" w14:textId="076B8EF7" w:rsidR="00257208" w:rsidRDefault="00257208"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4</w:t>
            </w:r>
            <w:r>
              <w:rPr>
                <w:rFonts w:ascii="Arial" w:eastAsia="Times New Roman" w:hAnsi="Arial" w:cs="Times New Roman"/>
                <w:color w:val="000000"/>
                <w:sz w:val="20"/>
                <w:szCs w:val="20"/>
              </w:rPr>
              <w:t>b</w:t>
            </w:r>
            <w:proofErr w:type="spellEnd"/>
          </w:p>
        </w:tc>
        <w:tc>
          <w:tcPr>
            <w:tcW w:w="1814" w:type="dxa"/>
            <w:vMerge/>
          </w:tcPr>
          <w:p w14:paraId="7723C8AB" w14:textId="77777777" w:rsidR="00257208" w:rsidRPr="002C0C49" w:rsidRDefault="00257208" w:rsidP="008F61AE">
            <w:pPr>
              <w:rPr>
                <w:rFonts w:ascii="Arial" w:eastAsia="Times New Roman" w:hAnsi="Arial" w:cs="Times New Roman"/>
                <w:color w:val="000000"/>
                <w:sz w:val="20"/>
                <w:szCs w:val="20"/>
              </w:rPr>
            </w:pPr>
          </w:p>
        </w:tc>
        <w:tc>
          <w:tcPr>
            <w:tcW w:w="1814" w:type="dxa"/>
            <w:vMerge/>
          </w:tcPr>
          <w:p w14:paraId="32D64E2B" w14:textId="77777777" w:rsidR="00257208" w:rsidRPr="002C0C49" w:rsidRDefault="00257208" w:rsidP="008F61AE">
            <w:pPr>
              <w:rPr>
                <w:rFonts w:ascii="Arial" w:eastAsia="Times New Roman" w:hAnsi="Arial" w:cs="Times New Roman"/>
                <w:color w:val="000000"/>
                <w:sz w:val="20"/>
                <w:szCs w:val="20"/>
              </w:rPr>
            </w:pPr>
          </w:p>
        </w:tc>
        <w:tc>
          <w:tcPr>
            <w:tcW w:w="2183" w:type="dxa"/>
            <w:shd w:val="clear" w:color="auto" w:fill="auto"/>
          </w:tcPr>
          <w:p w14:paraId="62819FCF" w14:textId="77777777" w:rsidR="00257208" w:rsidRPr="002C0C49" w:rsidRDefault="00257208" w:rsidP="008F61AE">
            <w:pPr>
              <w:rPr>
                <w:rFonts w:ascii="Arial" w:eastAsia="Times New Roman" w:hAnsi="Arial" w:cs="Times New Roman"/>
                <w:color w:val="000000"/>
                <w:sz w:val="20"/>
                <w:szCs w:val="20"/>
              </w:rPr>
            </w:pPr>
          </w:p>
        </w:tc>
      </w:tr>
      <w:tr w:rsidR="00257208" w:rsidRPr="00257208" w14:paraId="1D0CF9C8" w14:textId="77777777" w:rsidTr="008F61AE">
        <w:trPr>
          <w:trHeight w:val="230"/>
        </w:trPr>
        <w:tc>
          <w:tcPr>
            <w:tcW w:w="1271" w:type="dxa"/>
            <w:vMerge/>
          </w:tcPr>
          <w:p w14:paraId="2CCD56EE" w14:textId="77777777" w:rsidR="00257208" w:rsidRPr="002C0C49" w:rsidRDefault="00257208" w:rsidP="008F61AE">
            <w:pPr>
              <w:rPr>
                <w:rFonts w:ascii="Arial" w:eastAsia="Times New Roman" w:hAnsi="Arial" w:cs="Times New Roman"/>
                <w:color w:val="000000"/>
                <w:sz w:val="20"/>
                <w:szCs w:val="20"/>
              </w:rPr>
            </w:pPr>
          </w:p>
        </w:tc>
        <w:tc>
          <w:tcPr>
            <w:tcW w:w="1985" w:type="dxa"/>
          </w:tcPr>
          <w:p w14:paraId="5C8CAE71" w14:textId="20222820" w:rsidR="00257208" w:rsidRPr="00D253A5" w:rsidRDefault="0068216D"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w:t>
            </w:r>
          </w:p>
        </w:tc>
        <w:tc>
          <w:tcPr>
            <w:tcW w:w="1814" w:type="dxa"/>
            <w:vMerge/>
          </w:tcPr>
          <w:p w14:paraId="1C0D17EB" w14:textId="77777777" w:rsidR="00257208" w:rsidRPr="00D253A5" w:rsidRDefault="00257208" w:rsidP="008F61AE">
            <w:pPr>
              <w:rPr>
                <w:rFonts w:ascii="Arial" w:eastAsia="Times New Roman" w:hAnsi="Arial" w:cs="Times New Roman"/>
                <w:color w:val="000000"/>
                <w:sz w:val="20"/>
                <w:szCs w:val="20"/>
                <w:lang w:val="en-GB"/>
              </w:rPr>
            </w:pPr>
          </w:p>
        </w:tc>
        <w:tc>
          <w:tcPr>
            <w:tcW w:w="1814" w:type="dxa"/>
            <w:vMerge/>
          </w:tcPr>
          <w:p w14:paraId="3D5B574E" w14:textId="77777777" w:rsidR="00257208" w:rsidRPr="00D253A5" w:rsidRDefault="00257208" w:rsidP="008F61AE">
            <w:pPr>
              <w:rPr>
                <w:rFonts w:ascii="Arial" w:eastAsia="Times New Roman" w:hAnsi="Arial" w:cs="Times New Roman"/>
                <w:color w:val="000000"/>
                <w:sz w:val="20"/>
                <w:szCs w:val="20"/>
                <w:lang w:val="en-GB"/>
              </w:rPr>
            </w:pPr>
          </w:p>
        </w:tc>
        <w:tc>
          <w:tcPr>
            <w:tcW w:w="2183" w:type="dxa"/>
            <w:shd w:val="clear" w:color="auto" w:fill="auto"/>
          </w:tcPr>
          <w:p w14:paraId="7431295E" w14:textId="77777777" w:rsidR="00257208" w:rsidRPr="000A5B03" w:rsidRDefault="00257208" w:rsidP="008F61AE">
            <w:pPr>
              <w:rPr>
                <w:rFonts w:ascii="Arial" w:eastAsia="Times New Roman" w:hAnsi="Arial" w:cs="Times New Roman"/>
                <w:color w:val="000000"/>
                <w:sz w:val="20"/>
                <w:szCs w:val="20"/>
                <w:lang w:val="en-US"/>
              </w:rPr>
            </w:pPr>
          </w:p>
        </w:tc>
      </w:tr>
    </w:tbl>
    <w:p w14:paraId="15D7203C" w14:textId="77777777" w:rsidR="00257208" w:rsidRDefault="00257208" w:rsidP="00257208">
      <w:pPr>
        <w:rPr>
          <w:rFonts w:ascii="Arial" w:hAnsi="Arial" w:cs="Arial"/>
          <w:b/>
          <w:lang w:val="en-GB"/>
        </w:rPr>
      </w:pPr>
    </w:p>
    <w:p w14:paraId="78FC6892" w14:textId="4590C078" w:rsidR="00257208" w:rsidRPr="003E1D20" w:rsidRDefault="00257208" w:rsidP="00257208">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4</w:t>
      </w:r>
      <w:r w:rsidRPr="003E1D20">
        <w:rPr>
          <w:rFonts w:ascii="Arial" w:hAnsi="Arial" w:cs="Arial"/>
          <w:b/>
          <w:lang w:val="en-GB"/>
        </w:rPr>
        <w:t>a</w:t>
      </w:r>
      <w:proofErr w:type="spellEnd"/>
      <w:r w:rsidRPr="003E1D20">
        <w:rPr>
          <w:rFonts w:ascii="Arial" w:hAnsi="Arial" w:cs="Arial"/>
          <w:b/>
          <w:lang w:val="en-GB"/>
        </w:rPr>
        <w:tab/>
      </w:r>
    </w:p>
    <w:p w14:paraId="0644B3E3" w14:textId="77777777" w:rsidR="00257208" w:rsidRDefault="00257208" w:rsidP="00257208">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14B5AEE9" w14:textId="77777777" w:rsidR="00257208" w:rsidRDefault="00257208" w:rsidP="00257208">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1903D0E7" w14:textId="47DC57E6" w:rsidR="00257208" w:rsidRPr="003E1D20" w:rsidRDefault="00257208" w:rsidP="00257208">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4</w:t>
      </w:r>
      <w:r w:rsidRPr="003E1D20">
        <w:rPr>
          <w:rFonts w:ascii="Arial" w:hAnsi="Arial" w:cs="Arial"/>
          <w:b/>
          <w:lang w:val="en-GB"/>
        </w:rPr>
        <w:t>b</w:t>
      </w:r>
      <w:proofErr w:type="spellEnd"/>
      <w:r w:rsidRPr="003E1D20">
        <w:rPr>
          <w:rFonts w:ascii="Arial" w:hAnsi="Arial" w:cs="Arial"/>
          <w:b/>
          <w:lang w:val="en-GB"/>
        </w:rPr>
        <w:tab/>
      </w:r>
    </w:p>
    <w:p w14:paraId="4271E07F" w14:textId="77777777" w:rsidR="00257208" w:rsidRDefault="00257208" w:rsidP="00257208">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25BE32EB" w14:textId="77777777" w:rsidR="00257208" w:rsidRDefault="00257208" w:rsidP="00257208">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0CB41F7D" w14:textId="77777777" w:rsidR="00257208" w:rsidRPr="004C6D4C" w:rsidRDefault="00257208" w:rsidP="00257208">
      <w:pPr>
        <w:rPr>
          <w:rFonts w:ascii="Arial" w:hAnsi="Arial" w:cs="Arial"/>
          <w:lang w:val="en-GB"/>
        </w:rPr>
      </w:pPr>
    </w:p>
    <w:p w14:paraId="7528C823" w14:textId="77777777" w:rsidR="00257208" w:rsidRPr="00116F40" w:rsidRDefault="00257208" w:rsidP="00257208">
      <w:pPr>
        <w:rPr>
          <w:rFonts w:ascii="Arial" w:hAnsi="Arial" w:cs="Arial"/>
          <w:b/>
          <w:lang w:val="en-GB"/>
        </w:rPr>
      </w:pPr>
      <w:r w:rsidRPr="00116F40">
        <w:rPr>
          <w:rFonts w:ascii="Arial" w:hAnsi="Arial" w:cs="Arial"/>
          <w:b/>
          <w:lang w:val="en-GB"/>
        </w:rPr>
        <w:t>Conclusion:</w:t>
      </w:r>
    </w:p>
    <w:p w14:paraId="6CB29BE0" w14:textId="77777777" w:rsidR="00F95C86" w:rsidRDefault="00F95C86">
      <w:pPr>
        <w:suppressAutoHyphens w:val="0"/>
        <w:rPr>
          <w:rFonts w:ascii="Arial" w:hAnsi="Arial" w:cs="Arial"/>
          <w:sz w:val="22"/>
          <w:szCs w:val="22"/>
          <w:lang w:val="en-US"/>
        </w:rPr>
      </w:pPr>
      <w:r>
        <w:rPr>
          <w:rFonts w:ascii="Arial" w:hAnsi="Arial" w:cs="Arial"/>
          <w:sz w:val="22"/>
          <w:szCs w:val="22"/>
          <w:lang w:val="en-US"/>
        </w:rPr>
        <w:br w:type="page"/>
      </w:r>
    </w:p>
    <w:p w14:paraId="1B12C934" w14:textId="67661A4D" w:rsidR="00F95C86" w:rsidRDefault="00F95C86" w:rsidP="00F95C86">
      <w:pPr>
        <w:spacing w:after="160" w:line="259" w:lineRule="auto"/>
        <w:rPr>
          <w:rFonts w:ascii="Arial" w:hAnsi="Arial"/>
          <w:b/>
          <w:color w:val="000000"/>
          <w:lang w:val="en-US"/>
        </w:rPr>
      </w:pPr>
      <w:r w:rsidRPr="00811E7B">
        <w:rPr>
          <w:rFonts w:ascii="Arial" w:hAnsi="Arial"/>
          <w:b/>
          <w:color w:val="000000"/>
          <w:lang w:val="en-US"/>
        </w:rPr>
        <w:lastRenderedPageBreak/>
        <w:t xml:space="preserve">Hazard ref. </w:t>
      </w:r>
      <w:proofErr w:type="spellStart"/>
      <w:r w:rsidRPr="00811E7B">
        <w:rPr>
          <w:rFonts w:ascii="Arial" w:hAnsi="Arial"/>
          <w:b/>
          <w:color w:val="000000"/>
          <w:lang w:val="en-US"/>
        </w:rPr>
        <w:t>H</w:t>
      </w:r>
      <w:r>
        <w:rPr>
          <w:rFonts w:ascii="Arial" w:hAnsi="Arial"/>
          <w:b/>
          <w:color w:val="000000"/>
          <w:lang w:val="en-US"/>
        </w:rPr>
        <w:t>5</w:t>
      </w:r>
      <w:proofErr w:type="spellEnd"/>
      <w:r>
        <w:rPr>
          <w:rFonts w:ascii="Arial" w:hAnsi="Arial"/>
          <w:b/>
          <w:color w:val="000000"/>
          <w:lang w:val="en-US"/>
        </w:rPr>
        <w:t xml:space="preserve">: </w:t>
      </w:r>
      <w:r w:rsidR="000B086B">
        <w:rPr>
          <w:rFonts w:ascii="Arial" w:hAnsi="Arial"/>
          <w:b/>
          <w:color w:val="000000"/>
          <w:lang w:val="en-US"/>
        </w:rPr>
        <w:t>Skydivers staying on board</w:t>
      </w:r>
      <w:r>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sidRPr="00811E7B">
        <w:rPr>
          <w:rFonts w:ascii="Arial" w:hAnsi="Arial"/>
          <w:b/>
          <w:color w:val="000000"/>
          <w:lang w:val="en-US"/>
        </w:rPr>
        <w:t xml:space="preserve">Phase of operation: </w:t>
      </w:r>
      <w:proofErr w:type="gramStart"/>
      <w:r>
        <w:rPr>
          <w:rFonts w:ascii="Arial" w:hAnsi="Arial"/>
          <w:b/>
          <w:color w:val="000000"/>
          <w:lang w:val="en-US"/>
        </w:rPr>
        <w:t>descend</w:t>
      </w:r>
      <w:proofErr w:type="gramEnd"/>
    </w:p>
    <w:p w14:paraId="3ABD87DD" w14:textId="77777777" w:rsidR="00F95C86" w:rsidRPr="00116F40" w:rsidRDefault="00F95C86" w:rsidP="00F95C86">
      <w:pPr>
        <w:rPr>
          <w:rFonts w:ascii="Arial" w:hAnsi="Arial" w:cs="Arial"/>
          <w:b/>
          <w:lang w:val="en-GB"/>
        </w:rPr>
      </w:pPr>
      <w:r w:rsidRPr="00116F40">
        <w:rPr>
          <w:rFonts w:ascii="Arial" w:hAnsi="Arial" w:cs="Arial"/>
          <w:b/>
          <w:lang w:val="en-GB"/>
        </w:rPr>
        <w:t>Risk evaluation:</w:t>
      </w:r>
    </w:p>
    <w:p w14:paraId="1411F710" w14:textId="50280E81" w:rsidR="00F95C86" w:rsidRDefault="00F95C86" w:rsidP="00F95C86">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sidR="00AB42EC">
        <w:rPr>
          <w:rFonts w:ascii="Arial" w:hAnsi="Arial" w:cs="Arial"/>
          <w:lang w:val="en-GB"/>
        </w:rPr>
        <w:t xml:space="preserve">when descending with parachutists with active </w:t>
      </w:r>
      <w:proofErr w:type="spellStart"/>
      <w:r w:rsidR="00AB42EC">
        <w:rPr>
          <w:rFonts w:ascii="Arial" w:hAnsi="Arial" w:cs="Arial"/>
          <w:lang w:val="en-GB"/>
        </w:rPr>
        <w:t>AADs</w:t>
      </w:r>
      <w:proofErr w:type="spellEnd"/>
      <w:r w:rsidR="008062BB">
        <w:rPr>
          <w:rFonts w:ascii="Arial" w:hAnsi="Arial" w:cs="Arial"/>
          <w:lang w:val="en-GB"/>
        </w:rPr>
        <w:t xml:space="preserve"> on board</w:t>
      </w:r>
      <w:r w:rsidR="00AB42EC">
        <w:rPr>
          <w:rFonts w:ascii="Arial" w:hAnsi="Arial" w:cs="Arial"/>
          <w:lang w:val="en-GB"/>
        </w:rPr>
        <w:t xml:space="preserve">, </w:t>
      </w:r>
      <w:r w:rsidR="008062BB">
        <w:rPr>
          <w:rFonts w:ascii="Arial" w:hAnsi="Arial" w:cs="Arial"/>
          <w:lang w:val="en-GB"/>
        </w:rPr>
        <w:t xml:space="preserve">there is a possibility of activation of these </w:t>
      </w:r>
      <w:proofErr w:type="spellStart"/>
      <w:r w:rsidR="008062BB">
        <w:rPr>
          <w:rFonts w:ascii="Arial" w:hAnsi="Arial" w:cs="Arial"/>
          <w:lang w:val="en-GB"/>
        </w:rPr>
        <w:t>AADs</w:t>
      </w:r>
      <w:proofErr w:type="spellEnd"/>
      <w:r w:rsidR="008062BB">
        <w:rPr>
          <w:rFonts w:ascii="Arial" w:hAnsi="Arial" w:cs="Arial"/>
          <w:lang w:val="en-GB"/>
        </w:rPr>
        <w:t xml:space="preserve"> inside the aircraft</w:t>
      </w:r>
      <w:r w:rsidRPr="00116F40">
        <w:rPr>
          <w:rFonts w:ascii="Arial" w:hAnsi="Arial" w:cs="Arial"/>
          <w:lang w:val="en-GB"/>
        </w:rPr>
        <w:t>. With existing procedures in place this leads to the following risks:</w:t>
      </w:r>
    </w:p>
    <w:p w14:paraId="103FE91F" w14:textId="77777777" w:rsidR="00F95C86" w:rsidRPr="004C6D4C" w:rsidRDefault="00F95C86" w:rsidP="00F95C86">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F95C86" w:rsidRPr="002C0C49" w14:paraId="6A560D77" w14:textId="77777777" w:rsidTr="008F61AE">
        <w:trPr>
          <w:trHeight w:val="345"/>
        </w:trPr>
        <w:tc>
          <w:tcPr>
            <w:tcW w:w="1271" w:type="dxa"/>
            <w:vMerge w:val="restart"/>
            <w:shd w:val="clear" w:color="auto" w:fill="BDD6EE" w:themeFill="accent1" w:themeFillTint="66"/>
          </w:tcPr>
          <w:p w14:paraId="7EDF0899" w14:textId="77777777" w:rsidR="00F95C86" w:rsidRPr="002C0C49" w:rsidRDefault="00F95C86"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4D59DA94" w14:textId="77777777" w:rsidR="00F95C86" w:rsidRPr="002C0C49" w:rsidRDefault="00F95C86"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0B23497E" w14:textId="77777777" w:rsidR="00F95C86" w:rsidRPr="002C0C49" w:rsidRDefault="00F95C86"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63C72590" w14:textId="77777777" w:rsidR="00F95C86" w:rsidRDefault="00F95C86"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69F8E764" w14:textId="77777777" w:rsidR="00F95C86" w:rsidRPr="002C0C49" w:rsidRDefault="00F95C86"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0CD1DE9E" w14:textId="77777777" w:rsidR="00F95C86" w:rsidRPr="004E5812" w:rsidRDefault="00F95C86"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F95C86" w:rsidRPr="002C0C49" w14:paraId="13C87DE4" w14:textId="77777777" w:rsidTr="008F61AE">
        <w:trPr>
          <w:trHeight w:val="345"/>
        </w:trPr>
        <w:tc>
          <w:tcPr>
            <w:tcW w:w="1271" w:type="dxa"/>
            <w:vMerge/>
            <w:shd w:val="clear" w:color="auto" w:fill="BDD6EE" w:themeFill="accent1" w:themeFillTint="66"/>
          </w:tcPr>
          <w:p w14:paraId="024F85AC" w14:textId="77777777" w:rsidR="00F95C86" w:rsidRPr="002C0C49" w:rsidRDefault="00F95C86"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3FC7B921" w14:textId="77777777" w:rsidR="00F95C86" w:rsidRDefault="00F95C86"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6C15EFD2" w14:textId="77777777" w:rsidR="00F95C86" w:rsidRPr="002C0C49" w:rsidRDefault="00F95C86"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209E2B0D" w14:textId="77777777" w:rsidR="00F95C86" w:rsidRPr="002C0C49" w:rsidRDefault="00F95C86"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6EE64A97" w14:textId="77777777" w:rsidR="00F95C86" w:rsidRPr="002C0C49" w:rsidRDefault="00F95C86"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68216D" w:rsidRPr="00257208" w14:paraId="73E3BFDE" w14:textId="77777777" w:rsidTr="008F61AE">
        <w:trPr>
          <w:trHeight w:val="460"/>
        </w:trPr>
        <w:tc>
          <w:tcPr>
            <w:tcW w:w="1271" w:type="dxa"/>
            <w:vMerge w:val="restart"/>
          </w:tcPr>
          <w:p w14:paraId="62BF8C45" w14:textId="77777777" w:rsidR="0068216D" w:rsidRDefault="0068216D" w:rsidP="008F61AE">
            <w:pPr>
              <w:rPr>
                <w:rFonts w:ascii="Arial" w:eastAsia="Times New Roman" w:hAnsi="Arial" w:cs="Times New Roman"/>
                <w:color w:val="000000"/>
                <w:sz w:val="20"/>
                <w:szCs w:val="20"/>
                <w:lang w:val="en-US"/>
              </w:rPr>
            </w:pPr>
            <w:r w:rsidRPr="00F95C86">
              <w:rPr>
                <w:rFonts w:ascii="Arial" w:eastAsia="Times New Roman" w:hAnsi="Arial" w:cs="Times New Roman"/>
                <w:color w:val="000000"/>
                <w:sz w:val="20"/>
                <w:szCs w:val="20"/>
                <w:lang w:val="en-US"/>
              </w:rPr>
              <w:t>Opening of reserve parachute o</w:t>
            </w:r>
            <w:r>
              <w:rPr>
                <w:rFonts w:ascii="Arial" w:eastAsia="Times New Roman" w:hAnsi="Arial" w:cs="Times New Roman"/>
                <w:color w:val="000000"/>
                <w:sz w:val="20"/>
                <w:szCs w:val="20"/>
                <w:lang w:val="en-US"/>
              </w:rPr>
              <w:t>n board,</w:t>
            </w:r>
          </w:p>
          <w:p w14:paraId="0D925133" w14:textId="26D90BF8" w:rsidR="0068216D" w:rsidRPr="00F95C86" w:rsidRDefault="0068216D"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Different stall speed, landing path</w:t>
            </w:r>
          </w:p>
        </w:tc>
        <w:tc>
          <w:tcPr>
            <w:tcW w:w="1985" w:type="dxa"/>
          </w:tcPr>
          <w:p w14:paraId="4141BBF0" w14:textId="082F979B" w:rsidR="0068216D" w:rsidRPr="002C0C49" w:rsidRDefault="0068216D"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H5a</w:t>
            </w:r>
            <w:proofErr w:type="spellEnd"/>
          </w:p>
        </w:tc>
        <w:tc>
          <w:tcPr>
            <w:tcW w:w="1814" w:type="dxa"/>
            <w:vMerge w:val="restart"/>
          </w:tcPr>
          <w:p w14:paraId="46FAE79C" w14:textId="77777777" w:rsidR="0068216D" w:rsidRDefault="0068216D"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Personal reasons, equipment failure</w:t>
            </w:r>
          </w:p>
          <w:p w14:paraId="7FDE739D" w14:textId="527B3A51" w:rsidR="0068216D" w:rsidRDefault="0068216D"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Weather</w:t>
            </w:r>
          </w:p>
          <w:p w14:paraId="11D3B8B0" w14:textId="29D373E3" w:rsidR="0068216D" w:rsidRPr="00D253A5" w:rsidRDefault="0068216D"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ATC</w:t>
            </w:r>
          </w:p>
        </w:tc>
        <w:tc>
          <w:tcPr>
            <w:tcW w:w="1814" w:type="dxa"/>
            <w:vMerge w:val="restart"/>
          </w:tcPr>
          <w:p w14:paraId="0CFAEE7D" w14:textId="77777777" w:rsidR="0068216D" w:rsidRPr="0068216D" w:rsidRDefault="0068216D" w:rsidP="0068216D">
            <w:pPr>
              <w:pStyle w:val="Listenabsatz"/>
              <w:numPr>
                <w:ilvl w:val="0"/>
                <w:numId w:val="23"/>
              </w:numPr>
              <w:ind w:left="198" w:hanging="142"/>
              <w:rPr>
                <w:rFonts w:ascii="Arial" w:hAnsi="Arial"/>
                <w:lang w:val="en-GB"/>
              </w:rPr>
            </w:pPr>
            <w:r w:rsidRPr="0068216D">
              <w:rPr>
                <w:rFonts w:ascii="Arial" w:hAnsi="Arial"/>
                <w:lang w:val="en-GB"/>
              </w:rPr>
              <w:t xml:space="preserve">Communication between pilot and jumpers when people are staying on </w:t>
            </w:r>
            <w:proofErr w:type="gramStart"/>
            <w:r w:rsidRPr="0068216D">
              <w:rPr>
                <w:rFonts w:ascii="Arial" w:hAnsi="Arial"/>
                <w:lang w:val="en-GB"/>
              </w:rPr>
              <w:t>board</w:t>
            </w:r>
            <w:proofErr w:type="gramEnd"/>
          </w:p>
          <w:p w14:paraId="0260EAE5" w14:textId="6BA96A61" w:rsidR="0068216D" w:rsidRPr="0068216D" w:rsidRDefault="0068216D" w:rsidP="0068216D">
            <w:pPr>
              <w:pStyle w:val="Listenabsatz"/>
              <w:numPr>
                <w:ilvl w:val="0"/>
                <w:numId w:val="23"/>
              </w:numPr>
              <w:ind w:left="198" w:hanging="142"/>
              <w:rPr>
                <w:rFonts w:ascii="Arial" w:hAnsi="Arial"/>
                <w:lang w:val="en-GB"/>
              </w:rPr>
            </w:pPr>
            <w:r w:rsidRPr="0068216D">
              <w:rPr>
                <w:rFonts w:ascii="Arial" w:hAnsi="Arial"/>
                <w:lang w:val="en-GB"/>
              </w:rPr>
              <w:t>Knowledge of AAD parameters</w:t>
            </w:r>
          </w:p>
        </w:tc>
        <w:tc>
          <w:tcPr>
            <w:tcW w:w="2183" w:type="dxa"/>
            <w:shd w:val="clear" w:color="auto" w:fill="auto"/>
          </w:tcPr>
          <w:p w14:paraId="5B1FF415" w14:textId="77777777" w:rsidR="0068216D" w:rsidRPr="000A5B03" w:rsidRDefault="0068216D" w:rsidP="008F61AE">
            <w:pPr>
              <w:rPr>
                <w:rFonts w:ascii="Arial" w:eastAsia="Times New Roman" w:hAnsi="Arial" w:cs="Times New Roman"/>
                <w:color w:val="000000"/>
                <w:sz w:val="20"/>
                <w:szCs w:val="20"/>
                <w:lang w:val="en-US"/>
              </w:rPr>
            </w:pPr>
          </w:p>
        </w:tc>
      </w:tr>
      <w:tr w:rsidR="0068216D" w:rsidRPr="000F2C59" w14:paraId="364C7BFA" w14:textId="77777777" w:rsidTr="008F61AE">
        <w:trPr>
          <w:trHeight w:val="460"/>
        </w:trPr>
        <w:tc>
          <w:tcPr>
            <w:tcW w:w="1271" w:type="dxa"/>
            <w:vMerge/>
          </w:tcPr>
          <w:p w14:paraId="03448A42" w14:textId="77777777" w:rsidR="0068216D" w:rsidRPr="000A5B03" w:rsidRDefault="0068216D" w:rsidP="008F61AE">
            <w:pPr>
              <w:rPr>
                <w:rFonts w:ascii="Arial" w:eastAsia="Times New Roman" w:hAnsi="Arial" w:cs="Times New Roman"/>
                <w:color w:val="000000"/>
                <w:sz w:val="20"/>
                <w:szCs w:val="20"/>
                <w:lang w:val="en-US"/>
              </w:rPr>
            </w:pPr>
          </w:p>
        </w:tc>
        <w:tc>
          <w:tcPr>
            <w:tcW w:w="1985" w:type="dxa"/>
          </w:tcPr>
          <w:p w14:paraId="7778BAF3" w14:textId="12D92A8F" w:rsidR="0068216D" w:rsidRPr="00257208" w:rsidRDefault="0068216D"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GB"/>
              </w:rPr>
              <w:t>damage/</w:t>
            </w:r>
            <w:r w:rsidRPr="00D253A5">
              <w:rPr>
                <w:rFonts w:ascii="Arial" w:eastAsia="Times New Roman" w:hAnsi="Arial" w:cs="Times New Roman"/>
                <w:color w:val="000000"/>
                <w:sz w:val="20"/>
                <w:szCs w:val="20"/>
                <w:lang w:val="en-GB"/>
              </w:rPr>
              <w:t>compromised controllability of aircraft</w:t>
            </w:r>
          </w:p>
        </w:tc>
        <w:tc>
          <w:tcPr>
            <w:tcW w:w="1814" w:type="dxa"/>
            <w:vMerge/>
          </w:tcPr>
          <w:p w14:paraId="6DA8E63A" w14:textId="77777777" w:rsidR="0068216D" w:rsidRPr="00257208" w:rsidRDefault="0068216D" w:rsidP="008F61AE">
            <w:pPr>
              <w:rPr>
                <w:rFonts w:ascii="Arial" w:eastAsia="Times New Roman" w:hAnsi="Arial" w:cs="Times New Roman"/>
                <w:color w:val="000000"/>
                <w:sz w:val="20"/>
                <w:szCs w:val="20"/>
                <w:lang w:val="en-US"/>
              </w:rPr>
            </w:pPr>
          </w:p>
        </w:tc>
        <w:tc>
          <w:tcPr>
            <w:tcW w:w="1814" w:type="dxa"/>
            <w:vMerge/>
          </w:tcPr>
          <w:p w14:paraId="039529D9" w14:textId="77777777" w:rsidR="0068216D" w:rsidRPr="00257208" w:rsidRDefault="0068216D" w:rsidP="008F61AE">
            <w:pPr>
              <w:rPr>
                <w:rFonts w:ascii="Arial" w:eastAsia="Times New Roman" w:hAnsi="Arial" w:cs="Times New Roman"/>
                <w:color w:val="000000"/>
                <w:sz w:val="20"/>
                <w:szCs w:val="20"/>
                <w:lang w:val="en-US"/>
              </w:rPr>
            </w:pPr>
          </w:p>
        </w:tc>
        <w:tc>
          <w:tcPr>
            <w:tcW w:w="2183" w:type="dxa"/>
            <w:shd w:val="clear" w:color="auto" w:fill="auto"/>
          </w:tcPr>
          <w:p w14:paraId="0C73172B" w14:textId="77777777" w:rsidR="0068216D" w:rsidRPr="00257208" w:rsidRDefault="0068216D" w:rsidP="008F61AE">
            <w:pPr>
              <w:rPr>
                <w:rFonts w:ascii="Arial" w:eastAsia="Times New Roman" w:hAnsi="Arial" w:cs="Times New Roman"/>
                <w:color w:val="000000"/>
                <w:sz w:val="20"/>
                <w:szCs w:val="20"/>
                <w:lang w:val="en-US"/>
              </w:rPr>
            </w:pPr>
          </w:p>
        </w:tc>
      </w:tr>
      <w:tr w:rsidR="0068216D" w:rsidRPr="00811E7B" w14:paraId="28E79232" w14:textId="77777777" w:rsidTr="008F61AE">
        <w:trPr>
          <w:trHeight w:val="398"/>
        </w:trPr>
        <w:tc>
          <w:tcPr>
            <w:tcW w:w="1271" w:type="dxa"/>
            <w:vMerge/>
          </w:tcPr>
          <w:p w14:paraId="2F3CF7DE" w14:textId="77777777" w:rsidR="0068216D" w:rsidRPr="00257208" w:rsidRDefault="0068216D" w:rsidP="008F61AE">
            <w:pPr>
              <w:rPr>
                <w:rFonts w:ascii="Arial" w:eastAsia="Times New Roman" w:hAnsi="Arial" w:cs="Times New Roman"/>
                <w:color w:val="000000"/>
                <w:sz w:val="20"/>
                <w:szCs w:val="20"/>
                <w:lang w:val="en-US"/>
              </w:rPr>
            </w:pPr>
          </w:p>
        </w:tc>
        <w:tc>
          <w:tcPr>
            <w:tcW w:w="1985" w:type="dxa"/>
          </w:tcPr>
          <w:p w14:paraId="50FDD584" w14:textId="051C1A3F" w:rsidR="0068216D" w:rsidRDefault="0068216D"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H5b</w:t>
            </w:r>
            <w:proofErr w:type="spellEnd"/>
          </w:p>
        </w:tc>
        <w:tc>
          <w:tcPr>
            <w:tcW w:w="1814" w:type="dxa"/>
            <w:vMerge/>
          </w:tcPr>
          <w:p w14:paraId="34F508F0" w14:textId="77777777" w:rsidR="0068216D" w:rsidRPr="002C0C49" w:rsidRDefault="0068216D" w:rsidP="008F61AE">
            <w:pPr>
              <w:rPr>
                <w:rFonts w:ascii="Arial" w:eastAsia="Times New Roman" w:hAnsi="Arial" w:cs="Times New Roman"/>
                <w:color w:val="000000"/>
                <w:sz w:val="20"/>
                <w:szCs w:val="20"/>
              </w:rPr>
            </w:pPr>
          </w:p>
        </w:tc>
        <w:tc>
          <w:tcPr>
            <w:tcW w:w="1814" w:type="dxa"/>
            <w:vMerge/>
          </w:tcPr>
          <w:p w14:paraId="3764ACD0" w14:textId="77777777" w:rsidR="0068216D" w:rsidRPr="002C0C49" w:rsidRDefault="0068216D" w:rsidP="008F61AE">
            <w:pPr>
              <w:rPr>
                <w:rFonts w:ascii="Arial" w:eastAsia="Times New Roman" w:hAnsi="Arial" w:cs="Times New Roman"/>
                <w:color w:val="000000"/>
                <w:sz w:val="20"/>
                <w:szCs w:val="20"/>
              </w:rPr>
            </w:pPr>
          </w:p>
        </w:tc>
        <w:tc>
          <w:tcPr>
            <w:tcW w:w="2183" w:type="dxa"/>
            <w:shd w:val="clear" w:color="auto" w:fill="auto"/>
          </w:tcPr>
          <w:p w14:paraId="2C46884C" w14:textId="77777777" w:rsidR="0068216D" w:rsidRPr="002C0C49" w:rsidRDefault="0068216D" w:rsidP="008F61AE">
            <w:pPr>
              <w:rPr>
                <w:rFonts w:ascii="Arial" w:eastAsia="Times New Roman" w:hAnsi="Arial" w:cs="Times New Roman"/>
                <w:color w:val="000000"/>
                <w:sz w:val="20"/>
                <w:szCs w:val="20"/>
              </w:rPr>
            </w:pPr>
          </w:p>
        </w:tc>
      </w:tr>
      <w:tr w:rsidR="0068216D" w:rsidRPr="00257208" w14:paraId="581022AC" w14:textId="77777777" w:rsidTr="008F61AE">
        <w:trPr>
          <w:trHeight w:val="230"/>
        </w:trPr>
        <w:tc>
          <w:tcPr>
            <w:tcW w:w="1271" w:type="dxa"/>
            <w:vMerge/>
          </w:tcPr>
          <w:p w14:paraId="56E03FAF" w14:textId="77777777" w:rsidR="0068216D" w:rsidRPr="002C0C49" w:rsidRDefault="0068216D" w:rsidP="008F61AE">
            <w:pPr>
              <w:rPr>
                <w:rFonts w:ascii="Arial" w:eastAsia="Times New Roman" w:hAnsi="Arial" w:cs="Times New Roman"/>
                <w:color w:val="000000"/>
                <w:sz w:val="20"/>
                <w:szCs w:val="20"/>
              </w:rPr>
            </w:pPr>
          </w:p>
        </w:tc>
        <w:tc>
          <w:tcPr>
            <w:tcW w:w="1985" w:type="dxa"/>
          </w:tcPr>
          <w:p w14:paraId="73F80D43" w14:textId="59D80DB2" w:rsidR="0068216D" w:rsidRPr="00D253A5" w:rsidRDefault="0068216D"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w:t>
            </w:r>
          </w:p>
        </w:tc>
        <w:tc>
          <w:tcPr>
            <w:tcW w:w="1814" w:type="dxa"/>
            <w:vMerge/>
          </w:tcPr>
          <w:p w14:paraId="0E21CABD" w14:textId="77777777" w:rsidR="0068216D" w:rsidRPr="00D253A5" w:rsidRDefault="0068216D" w:rsidP="008F61AE">
            <w:pPr>
              <w:rPr>
                <w:rFonts w:ascii="Arial" w:eastAsia="Times New Roman" w:hAnsi="Arial" w:cs="Times New Roman"/>
                <w:color w:val="000000"/>
                <w:sz w:val="20"/>
                <w:szCs w:val="20"/>
                <w:lang w:val="en-GB"/>
              </w:rPr>
            </w:pPr>
          </w:p>
        </w:tc>
        <w:tc>
          <w:tcPr>
            <w:tcW w:w="1814" w:type="dxa"/>
            <w:vMerge/>
          </w:tcPr>
          <w:p w14:paraId="416B70D4" w14:textId="77777777" w:rsidR="0068216D" w:rsidRPr="00D253A5" w:rsidRDefault="0068216D" w:rsidP="008F61AE">
            <w:pPr>
              <w:rPr>
                <w:rFonts w:ascii="Arial" w:eastAsia="Times New Roman" w:hAnsi="Arial" w:cs="Times New Roman"/>
                <w:color w:val="000000"/>
                <w:sz w:val="20"/>
                <w:szCs w:val="20"/>
                <w:lang w:val="en-GB"/>
              </w:rPr>
            </w:pPr>
          </w:p>
        </w:tc>
        <w:tc>
          <w:tcPr>
            <w:tcW w:w="2183" w:type="dxa"/>
            <w:shd w:val="clear" w:color="auto" w:fill="auto"/>
          </w:tcPr>
          <w:p w14:paraId="51D44962" w14:textId="77777777" w:rsidR="0068216D" w:rsidRPr="000A5B03" w:rsidRDefault="0068216D" w:rsidP="008F61AE">
            <w:pPr>
              <w:rPr>
                <w:rFonts w:ascii="Arial" w:eastAsia="Times New Roman" w:hAnsi="Arial" w:cs="Times New Roman"/>
                <w:color w:val="000000"/>
                <w:sz w:val="20"/>
                <w:szCs w:val="20"/>
                <w:lang w:val="en-US"/>
              </w:rPr>
            </w:pPr>
          </w:p>
        </w:tc>
      </w:tr>
      <w:tr w:rsidR="0068216D" w:rsidRPr="00257208" w14:paraId="568CE2B6" w14:textId="77777777" w:rsidTr="008F61AE">
        <w:trPr>
          <w:trHeight w:val="230"/>
        </w:trPr>
        <w:tc>
          <w:tcPr>
            <w:tcW w:w="1271" w:type="dxa"/>
            <w:vMerge/>
          </w:tcPr>
          <w:p w14:paraId="6ECA9824" w14:textId="77777777" w:rsidR="0068216D" w:rsidRPr="002C0C49" w:rsidRDefault="0068216D" w:rsidP="008F61AE">
            <w:pPr>
              <w:rPr>
                <w:rFonts w:ascii="Arial" w:hAnsi="Arial"/>
                <w:color w:val="000000"/>
              </w:rPr>
            </w:pPr>
          </w:p>
        </w:tc>
        <w:tc>
          <w:tcPr>
            <w:tcW w:w="1985" w:type="dxa"/>
          </w:tcPr>
          <w:p w14:paraId="6D3BA1C6" w14:textId="2BD03463" w:rsidR="0068216D" w:rsidRDefault="0068216D" w:rsidP="008F61AE">
            <w:pPr>
              <w:rPr>
                <w:rFonts w:ascii="Arial" w:hAnsi="Arial"/>
                <w:color w:val="000000"/>
                <w:lang w:val="en-GB"/>
              </w:rPr>
            </w:pPr>
            <w:proofErr w:type="spellStart"/>
            <w:r w:rsidRPr="0068216D">
              <w:rPr>
                <w:rFonts w:ascii="Arial" w:eastAsia="Times New Roman" w:hAnsi="Arial" w:cs="Times New Roman"/>
                <w:color w:val="000000"/>
                <w:sz w:val="20"/>
                <w:szCs w:val="20"/>
              </w:rPr>
              <w:t>H5</w:t>
            </w:r>
            <w:r>
              <w:rPr>
                <w:rFonts w:ascii="Arial" w:eastAsia="Times New Roman" w:hAnsi="Arial" w:cs="Times New Roman"/>
                <w:color w:val="000000"/>
                <w:sz w:val="20"/>
                <w:szCs w:val="20"/>
              </w:rPr>
              <w:t>c</w:t>
            </w:r>
            <w:proofErr w:type="spellEnd"/>
          </w:p>
        </w:tc>
        <w:tc>
          <w:tcPr>
            <w:tcW w:w="1814" w:type="dxa"/>
            <w:vMerge/>
          </w:tcPr>
          <w:p w14:paraId="23BA1D25" w14:textId="77777777" w:rsidR="0068216D" w:rsidRPr="00D253A5" w:rsidRDefault="0068216D" w:rsidP="008F61AE">
            <w:pPr>
              <w:rPr>
                <w:rFonts w:ascii="Arial" w:hAnsi="Arial"/>
                <w:color w:val="000000"/>
                <w:lang w:val="en-GB"/>
              </w:rPr>
            </w:pPr>
          </w:p>
        </w:tc>
        <w:tc>
          <w:tcPr>
            <w:tcW w:w="1814" w:type="dxa"/>
            <w:vMerge/>
          </w:tcPr>
          <w:p w14:paraId="35FCE3CB" w14:textId="77777777" w:rsidR="0068216D" w:rsidRPr="00D253A5" w:rsidRDefault="0068216D" w:rsidP="008F61AE">
            <w:pPr>
              <w:rPr>
                <w:rFonts w:ascii="Arial" w:hAnsi="Arial"/>
                <w:color w:val="000000"/>
                <w:lang w:val="en-GB"/>
              </w:rPr>
            </w:pPr>
          </w:p>
        </w:tc>
        <w:tc>
          <w:tcPr>
            <w:tcW w:w="2183" w:type="dxa"/>
            <w:shd w:val="clear" w:color="auto" w:fill="auto"/>
          </w:tcPr>
          <w:p w14:paraId="41BBA3EF" w14:textId="77777777" w:rsidR="0068216D" w:rsidRPr="000A5B03" w:rsidRDefault="0068216D" w:rsidP="008F61AE">
            <w:pPr>
              <w:rPr>
                <w:rFonts w:ascii="Arial" w:hAnsi="Arial"/>
                <w:color w:val="000000"/>
                <w:lang w:val="en-US"/>
              </w:rPr>
            </w:pPr>
          </w:p>
        </w:tc>
      </w:tr>
      <w:tr w:rsidR="0068216D" w:rsidRPr="00257208" w14:paraId="792B4728" w14:textId="77777777" w:rsidTr="008F61AE">
        <w:trPr>
          <w:trHeight w:val="230"/>
        </w:trPr>
        <w:tc>
          <w:tcPr>
            <w:tcW w:w="1271" w:type="dxa"/>
            <w:vMerge/>
          </w:tcPr>
          <w:p w14:paraId="0AB00437" w14:textId="77777777" w:rsidR="0068216D" w:rsidRPr="002C0C49" w:rsidRDefault="0068216D" w:rsidP="008F61AE">
            <w:pPr>
              <w:rPr>
                <w:rFonts w:ascii="Arial" w:hAnsi="Arial"/>
                <w:color w:val="000000"/>
              </w:rPr>
            </w:pPr>
          </w:p>
        </w:tc>
        <w:tc>
          <w:tcPr>
            <w:tcW w:w="1985" w:type="dxa"/>
          </w:tcPr>
          <w:p w14:paraId="1D9E72A5" w14:textId="15FE31D6" w:rsidR="0068216D" w:rsidRDefault="0068216D" w:rsidP="008F61AE">
            <w:pPr>
              <w:rPr>
                <w:rFonts w:ascii="Arial" w:hAnsi="Arial"/>
                <w:color w:val="000000"/>
                <w:lang w:val="en-GB"/>
              </w:rPr>
            </w:pPr>
            <w:r>
              <w:rPr>
                <w:rFonts w:ascii="Arial" w:hAnsi="Arial"/>
                <w:color w:val="000000"/>
                <w:lang w:val="en-GB"/>
              </w:rPr>
              <w:t>Damage to equipment</w:t>
            </w:r>
          </w:p>
        </w:tc>
        <w:tc>
          <w:tcPr>
            <w:tcW w:w="1814" w:type="dxa"/>
            <w:vMerge/>
          </w:tcPr>
          <w:p w14:paraId="62A0F46A" w14:textId="77777777" w:rsidR="0068216D" w:rsidRPr="00D253A5" w:rsidRDefault="0068216D" w:rsidP="008F61AE">
            <w:pPr>
              <w:rPr>
                <w:rFonts w:ascii="Arial" w:hAnsi="Arial"/>
                <w:color w:val="000000"/>
                <w:lang w:val="en-GB"/>
              </w:rPr>
            </w:pPr>
          </w:p>
        </w:tc>
        <w:tc>
          <w:tcPr>
            <w:tcW w:w="1814" w:type="dxa"/>
            <w:vMerge/>
          </w:tcPr>
          <w:p w14:paraId="53CD637E" w14:textId="77777777" w:rsidR="0068216D" w:rsidRPr="00D253A5" w:rsidRDefault="0068216D" w:rsidP="008F61AE">
            <w:pPr>
              <w:rPr>
                <w:rFonts w:ascii="Arial" w:hAnsi="Arial"/>
                <w:color w:val="000000"/>
                <w:lang w:val="en-GB"/>
              </w:rPr>
            </w:pPr>
          </w:p>
        </w:tc>
        <w:tc>
          <w:tcPr>
            <w:tcW w:w="2183" w:type="dxa"/>
            <w:shd w:val="clear" w:color="auto" w:fill="auto"/>
          </w:tcPr>
          <w:p w14:paraId="096EC293" w14:textId="77777777" w:rsidR="0068216D" w:rsidRPr="000A5B03" w:rsidRDefault="0068216D" w:rsidP="008F61AE">
            <w:pPr>
              <w:rPr>
                <w:rFonts w:ascii="Arial" w:hAnsi="Arial"/>
                <w:color w:val="000000"/>
                <w:lang w:val="en-US"/>
              </w:rPr>
            </w:pPr>
          </w:p>
        </w:tc>
      </w:tr>
    </w:tbl>
    <w:p w14:paraId="7E0EF3CD" w14:textId="77777777" w:rsidR="00F95C86" w:rsidRDefault="00F95C86" w:rsidP="00F95C86">
      <w:pPr>
        <w:rPr>
          <w:rFonts w:ascii="Arial" w:hAnsi="Arial" w:cs="Arial"/>
          <w:b/>
          <w:lang w:val="en-GB"/>
        </w:rPr>
      </w:pPr>
    </w:p>
    <w:p w14:paraId="1EABFF14" w14:textId="01825C65" w:rsidR="00F95C86" w:rsidRPr="003E1D20" w:rsidRDefault="00F95C86" w:rsidP="00F95C86">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5</w:t>
      </w:r>
      <w:r w:rsidRPr="003E1D20">
        <w:rPr>
          <w:rFonts w:ascii="Arial" w:hAnsi="Arial" w:cs="Arial"/>
          <w:b/>
          <w:lang w:val="en-GB"/>
        </w:rPr>
        <w:t>a</w:t>
      </w:r>
      <w:proofErr w:type="spellEnd"/>
      <w:r w:rsidRPr="003E1D20">
        <w:rPr>
          <w:rFonts w:ascii="Arial" w:hAnsi="Arial" w:cs="Arial"/>
          <w:b/>
          <w:lang w:val="en-GB"/>
        </w:rPr>
        <w:tab/>
      </w:r>
    </w:p>
    <w:p w14:paraId="476562A1" w14:textId="77777777" w:rsidR="00F95C86" w:rsidRDefault="00F95C86" w:rsidP="00F95C86">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17859574" w14:textId="77777777" w:rsidR="00F95C86" w:rsidRDefault="00F95C86" w:rsidP="00F95C86">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7AC34A3F" w14:textId="271D7E97" w:rsidR="00F95C86" w:rsidRPr="003E1D20" w:rsidRDefault="00F95C86" w:rsidP="00F95C86">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5</w:t>
      </w:r>
      <w:r w:rsidRPr="003E1D20">
        <w:rPr>
          <w:rFonts w:ascii="Arial" w:hAnsi="Arial" w:cs="Arial"/>
          <w:b/>
          <w:lang w:val="en-GB"/>
        </w:rPr>
        <w:t>b</w:t>
      </w:r>
      <w:proofErr w:type="spellEnd"/>
      <w:r w:rsidRPr="003E1D20">
        <w:rPr>
          <w:rFonts w:ascii="Arial" w:hAnsi="Arial" w:cs="Arial"/>
          <w:b/>
          <w:lang w:val="en-GB"/>
        </w:rPr>
        <w:tab/>
      </w:r>
    </w:p>
    <w:p w14:paraId="31043B30" w14:textId="77777777" w:rsidR="00F95C86" w:rsidRDefault="00F95C86" w:rsidP="00F95C86">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0A5F7449" w14:textId="77777777" w:rsidR="00F95C86" w:rsidRDefault="00F95C86" w:rsidP="00F95C86">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67F04866" w14:textId="12E18384" w:rsidR="009B671E" w:rsidRPr="003E1D20" w:rsidRDefault="009B671E" w:rsidP="009B671E">
      <w:pPr>
        <w:rPr>
          <w:rFonts w:ascii="Arial" w:hAnsi="Arial" w:cs="Arial"/>
          <w:b/>
          <w:lang w:val="en-GB"/>
        </w:rPr>
      </w:pPr>
      <w:proofErr w:type="spellStart"/>
      <w:r w:rsidRPr="003E1D20">
        <w:rPr>
          <w:rFonts w:ascii="Arial" w:hAnsi="Arial" w:cs="Arial"/>
          <w:b/>
          <w:lang w:val="en-GB"/>
        </w:rPr>
        <w:t>H</w:t>
      </w:r>
      <w:r>
        <w:rPr>
          <w:rFonts w:ascii="Arial" w:hAnsi="Arial" w:cs="Arial"/>
          <w:b/>
          <w:lang w:val="en-GB"/>
        </w:rPr>
        <w:t>5c</w:t>
      </w:r>
      <w:proofErr w:type="spellEnd"/>
      <w:r w:rsidRPr="003E1D20">
        <w:rPr>
          <w:rFonts w:ascii="Arial" w:hAnsi="Arial" w:cs="Arial"/>
          <w:b/>
          <w:lang w:val="en-GB"/>
        </w:rPr>
        <w:tab/>
      </w:r>
    </w:p>
    <w:p w14:paraId="081671DC" w14:textId="77777777" w:rsidR="009B671E" w:rsidRDefault="009B671E" w:rsidP="009B671E">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601AC19D" w14:textId="77777777" w:rsidR="009B671E" w:rsidRDefault="009B671E" w:rsidP="009B671E">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0AFCD1D0" w14:textId="77777777" w:rsidR="00F95C86" w:rsidRPr="004C6D4C" w:rsidRDefault="00F95C86" w:rsidP="00F95C86">
      <w:pPr>
        <w:rPr>
          <w:rFonts w:ascii="Arial" w:hAnsi="Arial" w:cs="Arial"/>
          <w:lang w:val="en-GB"/>
        </w:rPr>
      </w:pPr>
    </w:p>
    <w:p w14:paraId="2009E25F" w14:textId="77777777" w:rsidR="00F95C86" w:rsidRPr="00116F40" w:rsidRDefault="00F95C86" w:rsidP="00F95C86">
      <w:pPr>
        <w:rPr>
          <w:rFonts w:ascii="Arial" w:hAnsi="Arial" w:cs="Arial"/>
          <w:b/>
          <w:lang w:val="en-GB"/>
        </w:rPr>
      </w:pPr>
      <w:r w:rsidRPr="00116F40">
        <w:rPr>
          <w:rFonts w:ascii="Arial" w:hAnsi="Arial" w:cs="Arial"/>
          <w:b/>
          <w:lang w:val="en-GB"/>
        </w:rPr>
        <w:t>Conclusion:</w:t>
      </w:r>
    </w:p>
    <w:p w14:paraId="1993236C" w14:textId="77777777" w:rsidR="00EF583A" w:rsidRDefault="00EF583A">
      <w:pPr>
        <w:suppressAutoHyphens w:val="0"/>
        <w:rPr>
          <w:rFonts w:ascii="Arial" w:hAnsi="Arial" w:cs="Arial"/>
          <w:sz w:val="22"/>
          <w:szCs w:val="22"/>
          <w:lang w:val="en-US"/>
        </w:rPr>
      </w:pPr>
      <w:r>
        <w:rPr>
          <w:rFonts w:ascii="Arial" w:hAnsi="Arial" w:cs="Arial"/>
          <w:sz w:val="22"/>
          <w:szCs w:val="22"/>
          <w:lang w:val="en-US"/>
        </w:rPr>
        <w:br w:type="page"/>
      </w:r>
    </w:p>
    <w:p w14:paraId="3CC294D7" w14:textId="68BBCE17" w:rsidR="00EF583A" w:rsidRDefault="00EF583A" w:rsidP="00EF583A">
      <w:pPr>
        <w:spacing w:after="160" w:line="259" w:lineRule="auto"/>
        <w:ind w:left="5664" w:hanging="5664"/>
        <w:rPr>
          <w:rFonts w:ascii="Arial" w:hAnsi="Arial"/>
          <w:b/>
          <w:color w:val="000000"/>
          <w:lang w:val="en-US"/>
        </w:rPr>
      </w:pPr>
      <w:r w:rsidRPr="00811E7B">
        <w:rPr>
          <w:rFonts w:ascii="Arial" w:hAnsi="Arial"/>
          <w:b/>
          <w:color w:val="000000"/>
          <w:lang w:val="en-US"/>
        </w:rPr>
        <w:lastRenderedPageBreak/>
        <w:t xml:space="preserve">Hazard ref. </w:t>
      </w:r>
      <w:proofErr w:type="spellStart"/>
      <w:r w:rsidRPr="00811E7B">
        <w:rPr>
          <w:rFonts w:ascii="Arial" w:hAnsi="Arial"/>
          <w:b/>
          <w:color w:val="000000"/>
          <w:lang w:val="en-US"/>
        </w:rPr>
        <w:t>H</w:t>
      </w:r>
      <w:r>
        <w:rPr>
          <w:rFonts w:ascii="Arial" w:hAnsi="Arial"/>
          <w:b/>
          <w:color w:val="000000"/>
          <w:lang w:val="en-US"/>
        </w:rPr>
        <w:t>6</w:t>
      </w:r>
      <w:proofErr w:type="spellEnd"/>
      <w:r>
        <w:rPr>
          <w:rFonts w:ascii="Arial" w:hAnsi="Arial"/>
          <w:b/>
          <w:color w:val="000000"/>
          <w:lang w:val="en-US"/>
        </w:rPr>
        <w:t xml:space="preserve">: midair </w:t>
      </w:r>
      <w:r w:rsidR="008062BB">
        <w:rPr>
          <w:rFonts w:ascii="Arial" w:hAnsi="Arial"/>
          <w:b/>
          <w:color w:val="000000"/>
          <w:lang w:val="en-US"/>
        </w:rPr>
        <w:t>collision</w:t>
      </w:r>
      <w:r>
        <w:rPr>
          <w:rFonts w:ascii="Arial" w:hAnsi="Arial"/>
          <w:b/>
          <w:color w:val="000000"/>
          <w:lang w:val="en-US"/>
        </w:rPr>
        <w:tab/>
      </w:r>
      <w:r>
        <w:rPr>
          <w:rFonts w:ascii="Arial" w:hAnsi="Arial"/>
          <w:b/>
          <w:color w:val="000000"/>
          <w:lang w:val="en-US"/>
        </w:rPr>
        <w:tab/>
      </w:r>
      <w:r w:rsidRPr="00811E7B">
        <w:rPr>
          <w:rFonts w:ascii="Arial" w:hAnsi="Arial"/>
          <w:b/>
          <w:color w:val="000000"/>
          <w:lang w:val="en-US"/>
        </w:rPr>
        <w:t xml:space="preserve">Phase of operation: </w:t>
      </w:r>
      <w:r>
        <w:rPr>
          <w:rFonts w:ascii="Arial" w:hAnsi="Arial"/>
          <w:b/>
          <w:color w:val="000000"/>
          <w:lang w:val="en-US"/>
        </w:rPr>
        <w:t xml:space="preserve">takeoff, flight, descend, </w:t>
      </w:r>
      <w:proofErr w:type="gramStart"/>
      <w:r>
        <w:rPr>
          <w:rFonts w:ascii="Arial" w:hAnsi="Arial"/>
          <w:b/>
          <w:color w:val="000000"/>
          <w:lang w:val="en-US"/>
        </w:rPr>
        <w:t>landing</w:t>
      </w:r>
      <w:proofErr w:type="gramEnd"/>
    </w:p>
    <w:p w14:paraId="0FD4D533" w14:textId="77777777" w:rsidR="00EF583A" w:rsidRPr="00116F40" w:rsidRDefault="00EF583A" w:rsidP="00EF583A">
      <w:pPr>
        <w:rPr>
          <w:rFonts w:ascii="Arial" w:hAnsi="Arial" w:cs="Arial"/>
          <w:b/>
          <w:lang w:val="en-GB"/>
        </w:rPr>
      </w:pPr>
      <w:r w:rsidRPr="00116F40">
        <w:rPr>
          <w:rFonts w:ascii="Arial" w:hAnsi="Arial" w:cs="Arial"/>
          <w:b/>
          <w:lang w:val="en-GB"/>
        </w:rPr>
        <w:t>Risk evaluation:</w:t>
      </w:r>
    </w:p>
    <w:p w14:paraId="7303B7E0" w14:textId="6646E9CF" w:rsidR="00EF583A" w:rsidRDefault="00EF583A" w:rsidP="00EF583A">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sidR="008062BB">
        <w:rPr>
          <w:rFonts w:ascii="Arial" w:hAnsi="Arial" w:cs="Arial"/>
          <w:lang w:val="en-GB"/>
        </w:rPr>
        <w:t>midair collisions can happen during all phases of flight</w:t>
      </w:r>
      <w:r w:rsidRPr="00116F40">
        <w:rPr>
          <w:rFonts w:ascii="Arial" w:hAnsi="Arial" w:cs="Arial"/>
          <w:lang w:val="en-GB"/>
        </w:rPr>
        <w:t>. With existing procedures in place this leads to the following risks:</w:t>
      </w:r>
    </w:p>
    <w:p w14:paraId="70B20EF9" w14:textId="77777777" w:rsidR="00EF583A" w:rsidRPr="004C6D4C" w:rsidRDefault="00EF583A" w:rsidP="00EF583A">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EF583A" w:rsidRPr="002C0C49" w14:paraId="347E5984" w14:textId="77777777" w:rsidTr="008F61AE">
        <w:trPr>
          <w:trHeight w:val="345"/>
        </w:trPr>
        <w:tc>
          <w:tcPr>
            <w:tcW w:w="1271" w:type="dxa"/>
            <w:vMerge w:val="restart"/>
            <w:shd w:val="clear" w:color="auto" w:fill="BDD6EE" w:themeFill="accent1" w:themeFillTint="66"/>
          </w:tcPr>
          <w:p w14:paraId="79F5575F" w14:textId="77777777" w:rsidR="00EF583A" w:rsidRPr="002C0C49" w:rsidRDefault="00EF583A"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5425CD86" w14:textId="77777777" w:rsidR="00EF583A" w:rsidRPr="002C0C49" w:rsidRDefault="00EF583A"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494A6AD1" w14:textId="77777777" w:rsidR="00EF583A" w:rsidRPr="002C0C49" w:rsidRDefault="00EF583A"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46F0A54C" w14:textId="77777777" w:rsidR="00EF583A" w:rsidRDefault="00EF583A"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1902387E" w14:textId="77777777" w:rsidR="00EF583A" w:rsidRPr="002C0C49" w:rsidRDefault="00EF583A"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053DF220" w14:textId="77777777" w:rsidR="00EF583A" w:rsidRPr="004E5812" w:rsidRDefault="00EF583A"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EF583A" w:rsidRPr="002C0C49" w14:paraId="56829BDC" w14:textId="77777777" w:rsidTr="008F61AE">
        <w:trPr>
          <w:trHeight w:val="345"/>
        </w:trPr>
        <w:tc>
          <w:tcPr>
            <w:tcW w:w="1271" w:type="dxa"/>
            <w:vMerge/>
            <w:shd w:val="clear" w:color="auto" w:fill="BDD6EE" w:themeFill="accent1" w:themeFillTint="66"/>
          </w:tcPr>
          <w:p w14:paraId="6E3CF704" w14:textId="77777777" w:rsidR="00EF583A" w:rsidRPr="002C0C49" w:rsidRDefault="00EF583A"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33DD3B08" w14:textId="77777777" w:rsidR="00EF583A" w:rsidRDefault="00EF583A"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492E6F02" w14:textId="77777777" w:rsidR="00EF583A" w:rsidRPr="002C0C49" w:rsidRDefault="00EF583A"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1565760C" w14:textId="77777777" w:rsidR="00EF583A" w:rsidRPr="002C0C49" w:rsidRDefault="00EF583A"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706E676C" w14:textId="77777777" w:rsidR="00EF583A" w:rsidRPr="002C0C49" w:rsidRDefault="00EF583A"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EF583A" w:rsidRPr="000F2C59" w14:paraId="722E8655" w14:textId="77777777" w:rsidTr="008F61AE">
        <w:trPr>
          <w:trHeight w:val="460"/>
        </w:trPr>
        <w:tc>
          <w:tcPr>
            <w:tcW w:w="1271" w:type="dxa"/>
            <w:vMerge w:val="restart"/>
          </w:tcPr>
          <w:p w14:paraId="6B61A0EB" w14:textId="77777777" w:rsidR="00EF583A" w:rsidRDefault="00EF583A"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Overlooking other aircraft,</w:t>
            </w:r>
          </w:p>
          <w:p w14:paraId="6BA22A0D" w14:textId="1CBBD631" w:rsidR="00EF583A" w:rsidRPr="00F95C86" w:rsidRDefault="00EF583A"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Midair collision</w:t>
            </w:r>
          </w:p>
        </w:tc>
        <w:tc>
          <w:tcPr>
            <w:tcW w:w="1985" w:type="dxa"/>
          </w:tcPr>
          <w:p w14:paraId="47341A7A" w14:textId="75D53CC0" w:rsidR="00EF583A" w:rsidRPr="002C0C49" w:rsidRDefault="00EF583A"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6</w:t>
            </w:r>
            <w:r>
              <w:rPr>
                <w:rFonts w:ascii="Arial" w:eastAsia="Times New Roman" w:hAnsi="Arial" w:cs="Times New Roman"/>
                <w:color w:val="000000"/>
                <w:sz w:val="20"/>
                <w:szCs w:val="20"/>
              </w:rPr>
              <w:t>a</w:t>
            </w:r>
            <w:proofErr w:type="spellEnd"/>
          </w:p>
        </w:tc>
        <w:tc>
          <w:tcPr>
            <w:tcW w:w="1814" w:type="dxa"/>
            <w:vMerge w:val="restart"/>
          </w:tcPr>
          <w:p w14:paraId="33E4E1E3" w14:textId="22BB094A" w:rsidR="00EF583A" w:rsidRDefault="00ED4596"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Traffic pattern, climb… procedures deviating from standard procedures,</w:t>
            </w:r>
          </w:p>
          <w:p w14:paraId="34E88793" w14:textId="2FF03167" w:rsidR="00ED4596" w:rsidRPr="00D253A5" w:rsidRDefault="00ED4596" w:rsidP="008F61AE">
            <w:pPr>
              <w:rPr>
                <w:rFonts w:ascii="Arial" w:eastAsia="Times New Roman" w:hAnsi="Arial" w:cs="Times New Roman"/>
                <w:color w:val="000000"/>
                <w:sz w:val="20"/>
                <w:szCs w:val="20"/>
                <w:lang w:val="en-GB"/>
              </w:rPr>
            </w:pPr>
            <w:r w:rsidRPr="00ED4596">
              <w:rPr>
                <w:rFonts w:ascii="Arial" w:eastAsia="Times New Roman" w:hAnsi="Arial" w:cs="Times New Roman"/>
                <w:color w:val="000000"/>
                <w:sz w:val="20"/>
                <w:szCs w:val="20"/>
                <w:lang w:val="en-GB"/>
              </w:rPr>
              <w:t>overlook</w:t>
            </w:r>
            <w:r>
              <w:rPr>
                <w:rFonts w:ascii="Arial" w:eastAsia="Times New Roman" w:hAnsi="Arial" w:cs="Times New Roman"/>
                <w:color w:val="000000"/>
                <w:sz w:val="20"/>
                <w:szCs w:val="20"/>
                <w:lang w:val="en-GB"/>
              </w:rPr>
              <w:t>ing</w:t>
            </w:r>
            <w:r w:rsidRPr="00ED4596">
              <w:rPr>
                <w:rFonts w:ascii="Arial" w:eastAsia="Times New Roman" w:hAnsi="Arial" w:cs="Times New Roman"/>
                <w:color w:val="000000"/>
                <w:sz w:val="20"/>
                <w:szCs w:val="20"/>
                <w:lang w:val="en-GB"/>
              </w:rPr>
              <w:t xml:space="preserve"> other aircraft due to restricted visibility</w:t>
            </w:r>
          </w:p>
        </w:tc>
        <w:tc>
          <w:tcPr>
            <w:tcW w:w="1814" w:type="dxa"/>
            <w:vMerge w:val="restart"/>
          </w:tcPr>
          <w:p w14:paraId="668A48F7" w14:textId="77777777" w:rsidR="00AA6CA8" w:rsidRPr="00AA6CA8" w:rsidRDefault="00AA6CA8" w:rsidP="00AA6CA8">
            <w:pPr>
              <w:rPr>
                <w:rFonts w:ascii="Arial" w:hAnsi="Arial"/>
                <w:color w:val="000000"/>
                <w:lang w:val="en-GB"/>
              </w:rPr>
            </w:pPr>
            <w:r w:rsidRPr="00AA6CA8">
              <w:rPr>
                <w:rFonts w:ascii="Arial" w:hAnsi="Arial"/>
                <w:color w:val="000000"/>
                <w:lang w:val="en-GB"/>
              </w:rPr>
              <w:t>1.</w:t>
            </w:r>
            <w:r w:rsidRPr="00AA6CA8">
              <w:rPr>
                <w:rFonts w:ascii="Arial" w:hAnsi="Arial"/>
                <w:color w:val="000000"/>
                <w:lang w:val="en-GB"/>
              </w:rPr>
              <w:tab/>
              <w:t>Look outside and not leave your eyes inside the cockpit, especially during operations involving multiple aircrafts</w:t>
            </w:r>
          </w:p>
          <w:p w14:paraId="621E2A6F" w14:textId="77777777" w:rsidR="00AA6CA8" w:rsidRPr="00AA6CA8" w:rsidRDefault="00AA6CA8" w:rsidP="00AA6CA8">
            <w:pPr>
              <w:rPr>
                <w:rFonts w:ascii="Arial" w:hAnsi="Arial"/>
                <w:color w:val="000000"/>
                <w:lang w:val="en-GB"/>
              </w:rPr>
            </w:pPr>
            <w:r w:rsidRPr="00AA6CA8">
              <w:rPr>
                <w:rFonts w:ascii="Arial" w:hAnsi="Arial"/>
                <w:color w:val="000000"/>
                <w:lang w:val="en-GB"/>
              </w:rPr>
              <w:t>2.</w:t>
            </w:r>
            <w:r w:rsidRPr="00AA6CA8">
              <w:rPr>
                <w:rFonts w:ascii="Arial" w:hAnsi="Arial"/>
                <w:color w:val="000000"/>
                <w:lang w:val="en-GB"/>
              </w:rPr>
              <w:tab/>
              <w:t>Use different collision warning systems (</w:t>
            </w:r>
            <w:proofErr w:type="spellStart"/>
            <w:r w:rsidRPr="00AA6CA8">
              <w:rPr>
                <w:rFonts w:ascii="Arial" w:hAnsi="Arial"/>
                <w:color w:val="000000"/>
                <w:lang w:val="en-GB"/>
              </w:rPr>
              <w:t>FLARM</w:t>
            </w:r>
            <w:proofErr w:type="spellEnd"/>
            <w:r w:rsidRPr="00AA6CA8">
              <w:rPr>
                <w:rFonts w:ascii="Arial" w:hAnsi="Arial"/>
                <w:color w:val="000000"/>
                <w:lang w:val="en-GB"/>
              </w:rPr>
              <w:t>, ADS-B, etc.)</w:t>
            </w:r>
          </w:p>
          <w:p w14:paraId="3A4EC415" w14:textId="77777777" w:rsidR="00AA6CA8" w:rsidRPr="00AA6CA8" w:rsidRDefault="00AA6CA8" w:rsidP="00AA6CA8">
            <w:pPr>
              <w:rPr>
                <w:rFonts w:ascii="Arial" w:hAnsi="Arial"/>
                <w:color w:val="000000"/>
                <w:lang w:val="en-GB"/>
              </w:rPr>
            </w:pPr>
            <w:r w:rsidRPr="00AA6CA8">
              <w:rPr>
                <w:rFonts w:ascii="Arial" w:hAnsi="Arial"/>
                <w:color w:val="000000"/>
                <w:lang w:val="en-GB"/>
              </w:rPr>
              <w:t>3.</w:t>
            </w:r>
            <w:r w:rsidRPr="00AA6CA8">
              <w:rPr>
                <w:rFonts w:ascii="Arial" w:hAnsi="Arial"/>
                <w:color w:val="000000"/>
                <w:lang w:val="en-GB"/>
              </w:rPr>
              <w:tab/>
              <w:t>Loud and clear communication between the aircrafts</w:t>
            </w:r>
          </w:p>
          <w:p w14:paraId="57A5D04B" w14:textId="7AC538B6" w:rsidR="00EF583A" w:rsidRPr="00D253A5" w:rsidRDefault="00AA6CA8" w:rsidP="00AA6CA8">
            <w:pPr>
              <w:rPr>
                <w:rFonts w:ascii="Arial" w:eastAsia="Times New Roman" w:hAnsi="Arial" w:cs="Times New Roman"/>
                <w:color w:val="000000"/>
                <w:sz w:val="20"/>
                <w:szCs w:val="20"/>
                <w:lang w:val="en-GB"/>
              </w:rPr>
            </w:pPr>
            <w:r w:rsidRPr="00AA6CA8">
              <w:rPr>
                <w:rFonts w:ascii="Arial" w:hAnsi="Arial"/>
                <w:color w:val="000000"/>
                <w:lang w:val="en-GB"/>
              </w:rPr>
              <w:t>4.</w:t>
            </w:r>
            <w:r w:rsidRPr="00AA6CA8">
              <w:rPr>
                <w:rFonts w:ascii="Arial" w:hAnsi="Arial"/>
                <w:color w:val="000000"/>
                <w:lang w:val="en-GB"/>
              </w:rPr>
              <w:tab/>
              <w:t>Turn up some lights (strobes, taxi, landing) during flight to make yourself visible to other aircrafts</w:t>
            </w:r>
          </w:p>
        </w:tc>
        <w:tc>
          <w:tcPr>
            <w:tcW w:w="2183" w:type="dxa"/>
            <w:shd w:val="clear" w:color="auto" w:fill="auto"/>
          </w:tcPr>
          <w:p w14:paraId="0F34A870" w14:textId="77777777" w:rsidR="00EF583A" w:rsidRPr="000A5B03" w:rsidRDefault="00EF583A" w:rsidP="008F61AE">
            <w:pPr>
              <w:rPr>
                <w:rFonts w:ascii="Arial" w:eastAsia="Times New Roman" w:hAnsi="Arial" w:cs="Times New Roman"/>
                <w:color w:val="000000"/>
                <w:sz w:val="20"/>
                <w:szCs w:val="20"/>
                <w:lang w:val="en-US"/>
              </w:rPr>
            </w:pPr>
          </w:p>
        </w:tc>
      </w:tr>
      <w:tr w:rsidR="00EF583A" w:rsidRPr="00257208" w14:paraId="3AD8FC66" w14:textId="77777777" w:rsidTr="008F61AE">
        <w:trPr>
          <w:trHeight w:val="460"/>
        </w:trPr>
        <w:tc>
          <w:tcPr>
            <w:tcW w:w="1271" w:type="dxa"/>
            <w:vMerge/>
          </w:tcPr>
          <w:p w14:paraId="7DE46D2D" w14:textId="77777777" w:rsidR="00EF583A" w:rsidRPr="000A5B03" w:rsidRDefault="00EF583A" w:rsidP="008F61AE">
            <w:pPr>
              <w:rPr>
                <w:rFonts w:ascii="Arial" w:eastAsia="Times New Roman" w:hAnsi="Arial" w:cs="Times New Roman"/>
                <w:color w:val="000000"/>
                <w:sz w:val="20"/>
                <w:szCs w:val="20"/>
                <w:lang w:val="en-US"/>
              </w:rPr>
            </w:pPr>
          </w:p>
        </w:tc>
        <w:tc>
          <w:tcPr>
            <w:tcW w:w="1985" w:type="dxa"/>
          </w:tcPr>
          <w:p w14:paraId="3F3D52C1" w14:textId="307FDC38" w:rsidR="00EF583A" w:rsidRPr="00257208" w:rsidRDefault="00EF583A"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GB"/>
              </w:rPr>
              <w:t>Loss of aircraft</w:t>
            </w:r>
          </w:p>
        </w:tc>
        <w:tc>
          <w:tcPr>
            <w:tcW w:w="1814" w:type="dxa"/>
            <w:vMerge/>
          </w:tcPr>
          <w:p w14:paraId="2E9C963F" w14:textId="77777777" w:rsidR="00EF583A" w:rsidRPr="00257208" w:rsidRDefault="00EF583A" w:rsidP="008F61AE">
            <w:pPr>
              <w:rPr>
                <w:rFonts w:ascii="Arial" w:eastAsia="Times New Roman" w:hAnsi="Arial" w:cs="Times New Roman"/>
                <w:color w:val="000000"/>
                <w:sz w:val="20"/>
                <w:szCs w:val="20"/>
                <w:lang w:val="en-US"/>
              </w:rPr>
            </w:pPr>
          </w:p>
        </w:tc>
        <w:tc>
          <w:tcPr>
            <w:tcW w:w="1814" w:type="dxa"/>
            <w:vMerge/>
          </w:tcPr>
          <w:p w14:paraId="483CCA73" w14:textId="77777777" w:rsidR="00EF583A" w:rsidRPr="00257208" w:rsidRDefault="00EF583A" w:rsidP="008F61AE">
            <w:pPr>
              <w:rPr>
                <w:rFonts w:ascii="Arial" w:eastAsia="Times New Roman" w:hAnsi="Arial" w:cs="Times New Roman"/>
                <w:color w:val="000000"/>
                <w:sz w:val="20"/>
                <w:szCs w:val="20"/>
                <w:lang w:val="en-US"/>
              </w:rPr>
            </w:pPr>
          </w:p>
        </w:tc>
        <w:tc>
          <w:tcPr>
            <w:tcW w:w="2183" w:type="dxa"/>
            <w:shd w:val="clear" w:color="auto" w:fill="auto"/>
          </w:tcPr>
          <w:p w14:paraId="5F2F7644" w14:textId="77777777" w:rsidR="00EF583A" w:rsidRPr="00257208" w:rsidRDefault="00EF583A" w:rsidP="008F61AE">
            <w:pPr>
              <w:rPr>
                <w:rFonts w:ascii="Arial" w:eastAsia="Times New Roman" w:hAnsi="Arial" w:cs="Times New Roman"/>
                <w:color w:val="000000"/>
                <w:sz w:val="20"/>
                <w:szCs w:val="20"/>
                <w:lang w:val="en-US"/>
              </w:rPr>
            </w:pPr>
          </w:p>
        </w:tc>
      </w:tr>
      <w:tr w:rsidR="00EF583A" w:rsidRPr="00811E7B" w14:paraId="24A496C1" w14:textId="77777777" w:rsidTr="008F61AE">
        <w:trPr>
          <w:trHeight w:val="398"/>
        </w:trPr>
        <w:tc>
          <w:tcPr>
            <w:tcW w:w="1271" w:type="dxa"/>
            <w:vMerge/>
          </w:tcPr>
          <w:p w14:paraId="3157ABE6" w14:textId="77777777" w:rsidR="00EF583A" w:rsidRPr="00257208" w:rsidRDefault="00EF583A" w:rsidP="008F61AE">
            <w:pPr>
              <w:rPr>
                <w:rFonts w:ascii="Arial" w:eastAsia="Times New Roman" w:hAnsi="Arial" w:cs="Times New Roman"/>
                <w:color w:val="000000"/>
                <w:sz w:val="20"/>
                <w:szCs w:val="20"/>
                <w:lang w:val="en-US"/>
              </w:rPr>
            </w:pPr>
          </w:p>
        </w:tc>
        <w:tc>
          <w:tcPr>
            <w:tcW w:w="1985" w:type="dxa"/>
          </w:tcPr>
          <w:p w14:paraId="0B6A5E0A" w14:textId="61EC940B" w:rsidR="00EF583A" w:rsidRDefault="00EF583A"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6</w:t>
            </w:r>
            <w:r>
              <w:rPr>
                <w:rFonts w:ascii="Arial" w:eastAsia="Times New Roman" w:hAnsi="Arial" w:cs="Times New Roman"/>
                <w:color w:val="000000"/>
                <w:sz w:val="20"/>
                <w:szCs w:val="20"/>
              </w:rPr>
              <w:t>b</w:t>
            </w:r>
            <w:proofErr w:type="spellEnd"/>
          </w:p>
        </w:tc>
        <w:tc>
          <w:tcPr>
            <w:tcW w:w="1814" w:type="dxa"/>
            <w:vMerge/>
          </w:tcPr>
          <w:p w14:paraId="0AA6640D" w14:textId="77777777" w:rsidR="00EF583A" w:rsidRPr="002C0C49" w:rsidRDefault="00EF583A" w:rsidP="008F61AE">
            <w:pPr>
              <w:rPr>
                <w:rFonts w:ascii="Arial" w:eastAsia="Times New Roman" w:hAnsi="Arial" w:cs="Times New Roman"/>
                <w:color w:val="000000"/>
                <w:sz w:val="20"/>
                <w:szCs w:val="20"/>
              </w:rPr>
            </w:pPr>
          </w:p>
        </w:tc>
        <w:tc>
          <w:tcPr>
            <w:tcW w:w="1814" w:type="dxa"/>
            <w:vMerge/>
          </w:tcPr>
          <w:p w14:paraId="2C5905F7" w14:textId="77777777" w:rsidR="00EF583A" w:rsidRPr="002C0C49" w:rsidRDefault="00EF583A" w:rsidP="008F61AE">
            <w:pPr>
              <w:rPr>
                <w:rFonts w:ascii="Arial" w:eastAsia="Times New Roman" w:hAnsi="Arial" w:cs="Times New Roman"/>
                <w:color w:val="000000"/>
                <w:sz w:val="20"/>
                <w:szCs w:val="20"/>
              </w:rPr>
            </w:pPr>
          </w:p>
        </w:tc>
        <w:tc>
          <w:tcPr>
            <w:tcW w:w="2183" w:type="dxa"/>
            <w:shd w:val="clear" w:color="auto" w:fill="auto"/>
          </w:tcPr>
          <w:p w14:paraId="6E4693E4" w14:textId="77777777" w:rsidR="00EF583A" w:rsidRPr="002C0C49" w:rsidRDefault="00EF583A" w:rsidP="008F61AE">
            <w:pPr>
              <w:rPr>
                <w:rFonts w:ascii="Arial" w:eastAsia="Times New Roman" w:hAnsi="Arial" w:cs="Times New Roman"/>
                <w:color w:val="000000"/>
                <w:sz w:val="20"/>
                <w:szCs w:val="20"/>
              </w:rPr>
            </w:pPr>
          </w:p>
        </w:tc>
      </w:tr>
      <w:tr w:rsidR="00EF583A" w:rsidRPr="00257208" w14:paraId="0F9B9AA6" w14:textId="77777777" w:rsidTr="008F61AE">
        <w:trPr>
          <w:trHeight w:val="230"/>
        </w:trPr>
        <w:tc>
          <w:tcPr>
            <w:tcW w:w="1271" w:type="dxa"/>
            <w:vMerge/>
          </w:tcPr>
          <w:p w14:paraId="59382694" w14:textId="77777777" w:rsidR="00EF583A" w:rsidRPr="002C0C49" w:rsidRDefault="00EF583A" w:rsidP="008F61AE">
            <w:pPr>
              <w:rPr>
                <w:rFonts w:ascii="Arial" w:eastAsia="Times New Roman" w:hAnsi="Arial" w:cs="Times New Roman"/>
                <w:color w:val="000000"/>
                <w:sz w:val="20"/>
                <w:szCs w:val="20"/>
              </w:rPr>
            </w:pPr>
          </w:p>
        </w:tc>
        <w:tc>
          <w:tcPr>
            <w:tcW w:w="1985" w:type="dxa"/>
          </w:tcPr>
          <w:p w14:paraId="5A2CEC02" w14:textId="6AC12F4E" w:rsidR="00EF583A" w:rsidRPr="00D253A5" w:rsidRDefault="00EF583A"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 and death</w:t>
            </w:r>
          </w:p>
        </w:tc>
        <w:tc>
          <w:tcPr>
            <w:tcW w:w="1814" w:type="dxa"/>
            <w:vMerge/>
          </w:tcPr>
          <w:p w14:paraId="0866E651" w14:textId="77777777" w:rsidR="00EF583A" w:rsidRPr="00D253A5" w:rsidRDefault="00EF583A" w:rsidP="008F61AE">
            <w:pPr>
              <w:rPr>
                <w:rFonts w:ascii="Arial" w:eastAsia="Times New Roman" w:hAnsi="Arial" w:cs="Times New Roman"/>
                <w:color w:val="000000"/>
                <w:sz w:val="20"/>
                <w:szCs w:val="20"/>
                <w:lang w:val="en-GB"/>
              </w:rPr>
            </w:pPr>
          </w:p>
        </w:tc>
        <w:tc>
          <w:tcPr>
            <w:tcW w:w="1814" w:type="dxa"/>
            <w:vMerge/>
          </w:tcPr>
          <w:p w14:paraId="6E9E5FE1" w14:textId="77777777" w:rsidR="00EF583A" w:rsidRPr="00D253A5" w:rsidRDefault="00EF583A" w:rsidP="008F61AE">
            <w:pPr>
              <w:rPr>
                <w:rFonts w:ascii="Arial" w:eastAsia="Times New Roman" w:hAnsi="Arial" w:cs="Times New Roman"/>
                <w:color w:val="000000"/>
                <w:sz w:val="20"/>
                <w:szCs w:val="20"/>
                <w:lang w:val="en-GB"/>
              </w:rPr>
            </w:pPr>
          </w:p>
        </w:tc>
        <w:tc>
          <w:tcPr>
            <w:tcW w:w="2183" w:type="dxa"/>
            <w:shd w:val="clear" w:color="auto" w:fill="auto"/>
          </w:tcPr>
          <w:p w14:paraId="4CD12C41" w14:textId="77777777" w:rsidR="00EF583A" w:rsidRPr="000A5B03" w:rsidRDefault="00EF583A" w:rsidP="008F61AE">
            <w:pPr>
              <w:rPr>
                <w:rFonts w:ascii="Arial" w:eastAsia="Times New Roman" w:hAnsi="Arial" w:cs="Times New Roman"/>
                <w:color w:val="000000"/>
                <w:sz w:val="20"/>
                <w:szCs w:val="20"/>
                <w:lang w:val="en-US"/>
              </w:rPr>
            </w:pPr>
          </w:p>
        </w:tc>
      </w:tr>
    </w:tbl>
    <w:p w14:paraId="5F888E65" w14:textId="77777777" w:rsidR="00EF583A" w:rsidRDefault="00EF583A" w:rsidP="00EF583A">
      <w:pPr>
        <w:rPr>
          <w:rFonts w:ascii="Arial" w:hAnsi="Arial" w:cs="Arial"/>
          <w:b/>
          <w:lang w:val="en-GB"/>
        </w:rPr>
      </w:pPr>
    </w:p>
    <w:p w14:paraId="14CBAC75" w14:textId="555D5E5B" w:rsidR="00EF583A" w:rsidRPr="003E1D20" w:rsidRDefault="00EF583A" w:rsidP="00EF583A">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6</w:t>
      </w:r>
      <w:r w:rsidRPr="003E1D20">
        <w:rPr>
          <w:rFonts w:ascii="Arial" w:hAnsi="Arial" w:cs="Arial"/>
          <w:b/>
          <w:lang w:val="en-GB"/>
        </w:rPr>
        <w:t>a</w:t>
      </w:r>
      <w:proofErr w:type="spellEnd"/>
      <w:r w:rsidRPr="003E1D20">
        <w:rPr>
          <w:rFonts w:ascii="Arial" w:hAnsi="Arial" w:cs="Arial"/>
          <w:b/>
          <w:lang w:val="en-GB"/>
        </w:rPr>
        <w:tab/>
      </w:r>
    </w:p>
    <w:p w14:paraId="64A3D054" w14:textId="77777777" w:rsidR="00EF583A" w:rsidRDefault="00EF583A" w:rsidP="00EF583A">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7B7C1FD2" w14:textId="77777777" w:rsidR="00EF583A" w:rsidRDefault="00EF583A" w:rsidP="00EF583A">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63DDBE69" w14:textId="7C3DFCF1" w:rsidR="00EF583A" w:rsidRPr="003E1D20" w:rsidRDefault="00EF583A" w:rsidP="00EF583A">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6</w:t>
      </w:r>
      <w:r w:rsidRPr="003E1D20">
        <w:rPr>
          <w:rFonts w:ascii="Arial" w:hAnsi="Arial" w:cs="Arial"/>
          <w:b/>
          <w:lang w:val="en-GB"/>
        </w:rPr>
        <w:t>b</w:t>
      </w:r>
      <w:proofErr w:type="spellEnd"/>
      <w:r w:rsidRPr="003E1D20">
        <w:rPr>
          <w:rFonts w:ascii="Arial" w:hAnsi="Arial" w:cs="Arial"/>
          <w:b/>
          <w:lang w:val="en-GB"/>
        </w:rPr>
        <w:tab/>
      </w:r>
    </w:p>
    <w:p w14:paraId="4CDEBD8D" w14:textId="77777777" w:rsidR="00EF583A" w:rsidRDefault="00EF583A" w:rsidP="00EF583A">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181AAA49" w14:textId="77777777" w:rsidR="00EF583A" w:rsidRDefault="00EF583A" w:rsidP="00EF583A">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520360C0" w14:textId="77777777" w:rsidR="00EF583A" w:rsidRPr="004C6D4C" w:rsidRDefault="00EF583A" w:rsidP="00EF583A">
      <w:pPr>
        <w:rPr>
          <w:rFonts w:ascii="Arial" w:hAnsi="Arial" w:cs="Arial"/>
          <w:lang w:val="en-GB"/>
        </w:rPr>
      </w:pPr>
    </w:p>
    <w:p w14:paraId="66A3825C" w14:textId="77777777" w:rsidR="00EF583A" w:rsidRPr="00116F40" w:rsidRDefault="00EF583A" w:rsidP="00EF583A">
      <w:pPr>
        <w:rPr>
          <w:rFonts w:ascii="Arial" w:hAnsi="Arial" w:cs="Arial"/>
          <w:b/>
          <w:lang w:val="en-GB"/>
        </w:rPr>
      </w:pPr>
      <w:r w:rsidRPr="00116F40">
        <w:rPr>
          <w:rFonts w:ascii="Arial" w:hAnsi="Arial" w:cs="Arial"/>
          <w:b/>
          <w:lang w:val="en-GB"/>
        </w:rPr>
        <w:t>Conclusion:</w:t>
      </w:r>
    </w:p>
    <w:p w14:paraId="7E438EBA" w14:textId="77777777" w:rsidR="002A32CA" w:rsidRDefault="002A32CA">
      <w:pPr>
        <w:suppressAutoHyphens w:val="0"/>
        <w:rPr>
          <w:rFonts w:ascii="Arial" w:hAnsi="Arial" w:cs="Arial"/>
          <w:sz w:val="22"/>
          <w:szCs w:val="22"/>
          <w:lang w:val="en-US"/>
        </w:rPr>
      </w:pPr>
      <w:r>
        <w:rPr>
          <w:rFonts w:ascii="Arial" w:hAnsi="Arial" w:cs="Arial"/>
          <w:sz w:val="22"/>
          <w:szCs w:val="22"/>
          <w:lang w:val="en-US"/>
        </w:rPr>
        <w:br w:type="page"/>
      </w:r>
    </w:p>
    <w:p w14:paraId="00C765AB" w14:textId="23FC6E09" w:rsidR="002A32CA" w:rsidRDefault="002A32CA" w:rsidP="002A32CA">
      <w:pPr>
        <w:spacing w:after="160" w:line="259" w:lineRule="auto"/>
        <w:ind w:left="5664" w:hanging="5664"/>
        <w:rPr>
          <w:rFonts w:ascii="Arial" w:hAnsi="Arial"/>
          <w:b/>
          <w:color w:val="000000"/>
          <w:lang w:val="en-US"/>
        </w:rPr>
      </w:pPr>
      <w:r w:rsidRPr="00811E7B">
        <w:rPr>
          <w:rFonts w:ascii="Arial" w:hAnsi="Arial"/>
          <w:b/>
          <w:color w:val="000000"/>
          <w:lang w:val="en-US"/>
        </w:rPr>
        <w:lastRenderedPageBreak/>
        <w:t xml:space="preserve">Hazard ref. </w:t>
      </w:r>
      <w:proofErr w:type="spellStart"/>
      <w:r w:rsidRPr="00811E7B">
        <w:rPr>
          <w:rFonts w:ascii="Arial" w:hAnsi="Arial"/>
          <w:b/>
          <w:color w:val="000000"/>
          <w:lang w:val="en-US"/>
        </w:rPr>
        <w:t>H</w:t>
      </w:r>
      <w:r>
        <w:rPr>
          <w:rFonts w:ascii="Arial" w:hAnsi="Arial"/>
          <w:b/>
          <w:color w:val="000000"/>
          <w:lang w:val="en-US"/>
        </w:rPr>
        <w:t>7</w:t>
      </w:r>
      <w:proofErr w:type="spellEnd"/>
      <w:r>
        <w:rPr>
          <w:rFonts w:ascii="Arial" w:hAnsi="Arial"/>
          <w:b/>
          <w:color w:val="000000"/>
          <w:lang w:val="en-US"/>
        </w:rPr>
        <w:t>: participant of ops walking in turning props</w:t>
      </w:r>
      <w:r>
        <w:rPr>
          <w:rFonts w:ascii="Arial" w:hAnsi="Arial"/>
          <w:b/>
          <w:color w:val="000000"/>
          <w:lang w:val="en-US"/>
        </w:rPr>
        <w:tab/>
      </w:r>
      <w:r>
        <w:rPr>
          <w:rFonts w:ascii="Arial" w:hAnsi="Arial"/>
          <w:b/>
          <w:color w:val="000000"/>
          <w:lang w:val="en-US"/>
        </w:rPr>
        <w:tab/>
      </w:r>
      <w:r w:rsidRPr="00811E7B">
        <w:rPr>
          <w:rFonts w:ascii="Arial" w:hAnsi="Arial"/>
          <w:b/>
          <w:color w:val="000000"/>
          <w:lang w:val="en-US"/>
        </w:rPr>
        <w:t xml:space="preserve">Phase of operation: </w:t>
      </w:r>
      <w:r>
        <w:rPr>
          <w:rFonts w:ascii="Arial" w:hAnsi="Arial"/>
          <w:b/>
          <w:color w:val="000000"/>
          <w:lang w:val="en-US"/>
        </w:rPr>
        <w:t>boarding</w:t>
      </w:r>
      <w:r w:rsidR="009C2A3A">
        <w:rPr>
          <w:rFonts w:ascii="Arial" w:hAnsi="Arial"/>
          <w:b/>
          <w:color w:val="000000"/>
          <w:lang w:val="en-US"/>
        </w:rPr>
        <w:t>/</w:t>
      </w:r>
      <w:proofErr w:type="spellStart"/>
      <w:proofErr w:type="gramStart"/>
      <w:r w:rsidR="009C2A3A">
        <w:rPr>
          <w:rFonts w:ascii="Arial" w:hAnsi="Arial"/>
          <w:b/>
          <w:color w:val="000000"/>
          <w:lang w:val="en-US"/>
        </w:rPr>
        <w:t>refuelling</w:t>
      </w:r>
      <w:proofErr w:type="spellEnd"/>
      <w:proofErr w:type="gramEnd"/>
    </w:p>
    <w:p w14:paraId="7C93FA67" w14:textId="77777777" w:rsidR="002A32CA" w:rsidRPr="00116F40" w:rsidRDefault="002A32CA" w:rsidP="002A32CA">
      <w:pPr>
        <w:rPr>
          <w:rFonts w:ascii="Arial" w:hAnsi="Arial" w:cs="Arial"/>
          <w:b/>
          <w:lang w:val="en-GB"/>
        </w:rPr>
      </w:pPr>
      <w:r w:rsidRPr="00116F40">
        <w:rPr>
          <w:rFonts w:ascii="Arial" w:hAnsi="Arial" w:cs="Arial"/>
          <w:b/>
          <w:lang w:val="en-GB"/>
        </w:rPr>
        <w:t>Risk evaluation:</w:t>
      </w:r>
    </w:p>
    <w:p w14:paraId="53FA44D8" w14:textId="2616042C" w:rsidR="002A32CA" w:rsidRDefault="002A32CA" w:rsidP="002A32CA">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sidR="009C2A3A">
        <w:rPr>
          <w:rFonts w:ascii="Arial" w:hAnsi="Arial" w:cs="Arial"/>
          <w:lang w:val="en-GB"/>
        </w:rPr>
        <w:t xml:space="preserve">during boarding or </w:t>
      </w:r>
      <w:proofErr w:type="spellStart"/>
      <w:r w:rsidR="009C2A3A">
        <w:rPr>
          <w:rFonts w:ascii="Arial" w:hAnsi="Arial" w:cs="Arial"/>
          <w:lang w:val="en-GB"/>
        </w:rPr>
        <w:t>refueling</w:t>
      </w:r>
      <w:proofErr w:type="spellEnd"/>
      <w:r w:rsidR="009C2A3A">
        <w:rPr>
          <w:rFonts w:ascii="Arial" w:hAnsi="Arial" w:cs="Arial"/>
          <w:lang w:val="en-GB"/>
        </w:rPr>
        <w:t xml:space="preserve"> with turning propellers, there is a risk of people walking in </w:t>
      </w:r>
      <w:proofErr w:type="gramStart"/>
      <w:r w:rsidR="009C2A3A">
        <w:rPr>
          <w:rFonts w:ascii="Arial" w:hAnsi="Arial" w:cs="Arial"/>
          <w:lang w:val="en-GB"/>
        </w:rPr>
        <w:t>close proximity</w:t>
      </w:r>
      <w:proofErr w:type="gramEnd"/>
      <w:r w:rsidR="009C2A3A">
        <w:rPr>
          <w:rFonts w:ascii="Arial" w:hAnsi="Arial" w:cs="Arial"/>
          <w:lang w:val="en-GB"/>
        </w:rPr>
        <w:t xml:space="preserve"> and getting hit by the prop.</w:t>
      </w:r>
      <w:r w:rsidRPr="00116F40">
        <w:rPr>
          <w:rFonts w:ascii="Arial" w:hAnsi="Arial" w:cs="Arial"/>
          <w:lang w:val="en-GB"/>
        </w:rPr>
        <w:t xml:space="preserve"> With existing procedures in place this leads to the following risks:</w:t>
      </w:r>
    </w:p>
    <w:p w14:paraId="432FE869" w14:textId="77777777" w:rsidR="002A32CA" w:rsidRPr="004C6D4C" w:rsidRDefault="002A32CA" w:rsidP="002A32CA">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2A32CA" w:rsidRPr="002C0C49" w14:paraId="361BE7E4" w14:textId="77777777" w:rsidTr="008F61AE">
        <w:trPr>
          <w:trHeight w:val="345"/>
        </w:trPr>
        <w:tc>
          <w:tcPr>
            <w:tcW w:w="1271" w:type="dxa"/>
            <w:vMerge w:val="restart"/>
            <w:shd w:val="clear" w:color="auto" w:fill="BDD6EE" w:themeFill="accent1" w:themeFillTint="66"/>
          </w:tcPr>
          <w:p w14:paraId="1FF3EB19" w14:textId="77777777" w:rsidR="002A32CA" w:rsidRPr="002C0C49" w:rsidRDefault="002A32CA"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6B8EE796" w14:textId="77777777" w:rsidR="002A32CA" w:rsidRPr="002C0C49" w:rsidRDefault="002A32CA"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64574699" w14:textId="77777777" w:rsidR="002A32CA" w:rsidRPr="002C0C49" w:rsidRDefault="002A32CA"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033C4503" w14:textId="77777777" w:rsidR="002A32CA" w:rsidRDefault="002A32CA"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3A302702" w14:textId="77777777" w:rsidR="002A32CA" w:rsidRPr="002C0C49" w:rsidRDefault="002A32CA"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645543EE" w14:textId="77777777" w:rsidR="002A32CA" w:rsidRPr="004E5812" w:rsidRDefault="002A32CA"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2A32CA" w:rsidRPr="002C0C49" w14:paraId="27591CB7" w14:textId="77777777" w:rsidTr="008F61AE">
        <w:trPr>
          <w:trHeight w:val="345"/>
        </w:trPr>
        <w:tc>
          <w:tcPr>
            <w:tcW w:w="1271" w:type="dxa"/>
            <w:vMerge/>
            <w:shd w:val="clear" w:color="auto" w:fill="BDD6EE" w:themeFill="accent1" w:themeFillTint="66"/>
          </w:tcPr>
          <w:p w14:paraId="679BD4EA" w14:textId="77777777" w:rsidR="002A32CA" w:rsidRPr="002C0C49" w:rsidRDefault="002A32CA"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604412F6" w14:textId="77777777" w:rsidR="002A32CA" w:rsidRDefault="002A32CA"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2E984E2C" w14:textId="77777777" w:rsidR="002A32CA" w:rsidRPr="002C0C49" w:rsidRDefault="002A32CA"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23FBA98E" w14:textId="77777777" w:rsidR="002A32CA" w:rsidRPr="002C0C49" w:rsidRDefault="002A32CA"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08A46F93" w14:textId="77777777" w:rsidR="002A32CA" w:rsidRPr="002C0C49" w:rsidRDefault="002A32CA"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2A32CA" w:rsidRPr="000F2C59" w14:paraId="3AD512E6" w14:textId="77777777" w:rsidTr="008F61AE">
        <w:trPr>
          <w:trHeight w:val="460"/>
        </w:trPr>
        <w:tc>
          <w:tcPr>
            <w:tcW w:w="1271" w:type="dxa"/>
            <w:vMerge w:val="restart"/>
          </w:tcPr>
          <w:p w14:paraId="045475E4" w14:textId="10B5DC16" w:rsidR="002A32CA" w:rsidRPr="00F95C86" w:rsidRDefault="002A32CA"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Skydivers, tandem passengers, spectators, ground crew walking into turning props</w:t>
            </w:r>
          </w:p>
        </w:tc>
        <w:tc>
          <w:tcPr>
            <w:tcW w:w="1985" w:type="dxa"/>
          </w:tcPr>
          <w:p w14:paraId="373B5125" w14:textId="0E85D7F6" w:rsidR="002A32CA" w:rsidRPr="002C0C49" w:rsidRDefault="002A32CA"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7</w:t>
            </w:r>
            <w:r>
              <w:rPr>
                <w:rFonts w:ascii="Arial" w:eastAsia="Times New Roman" w:hAnsi="Arial" w:cs="Times New Roman"/>
                <w:color w:val="000000"/>
                <w:sz w:val="20"/>
                <w:szCs w:val="20"/>
              </w:rPr>
              <w:t>a</w:t>
            </w:r>
            <w:proofErr w:type="spellEnd"/>
          </w:p>
        </w:tc>
        <w:tc>
          <w:tcPr>
            <w:tcW w:w="1814" w:type="dxa"/>
            <w:vMerge w:val="restart"/>
          </w:tcPr>
          <w:p w14:paraId="47198D19" w14:textId="77777777" w:rsidR="002A32CA" w:rsidRDefault="002A32CA"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People walking around unsupervised,</w:t>
            </w:r>
          </w:p>
          <w:p w14:paraId="4004C9C8" w14:textId="2DEF0EDA" w:rsidR="002A32CA" w:rsidRPr="00D253A5" w:rsidRDefault="002A32CA" w:rsidP="008F61AE">
            <w:pPr>
              <w:rPr>
                <w:rFonts w:ascii="Arial" w:eastAsia="Times New Roman" w:hAnsi="Arial" w:cs="Times New Roman"/>
                <w:color w:val="000000"/>
                <w:sz w:val="20"/>
                <w:szCs w:val="20"/>
                <w:lang w:val="en-GB"/>
              </w:rPr>
            </w:pPr>
          </w:p>
        </w:tc>
        <w:tc>
          <w:tcPr>
            <w:tcW w:w="1814" w:type="dxa"/>
            <w:vMerge w:val="restart"/>
          </w:tcPr>
          <w:p w14:paraId="215B8C84" w14:textId="77777777" w:rsidR="001B6A87" w:rsidRPr="001B6A87" w:rsidRDefault="001B6A87" w:rsidP="001B6A87">
            <w:pPr>
              <w:rPr>
                <w:rFonts w:ascii="Arial" w:hAnsi="Arial"/>
                <w:color w:val="000000"/>
                <w:lang w:val="en-GB"/>
              </w:rPr>
            </w:pPr>
            <w:r w:rsidRPr="001B6A87">
              <w:rPr>
                <w:rFonts w:ascii="Arial" w:hAnsi="Arial"/>
                <w:color w:val="000000"/>
                <w:lang w:val="en-GB"/>
              </w:rPr>
              <w:t>1. Separating Refuelling area from area accessible by persons not part of the refuelling process If Possible</w:t>
            </w:r>
          </w:p>
          <w:p w14:paraId="502A5E3F" w14:textId="77777777" w:rsidR="001B6A87" w:rsidRPr="001B6A87" w:rsidRDefault="001B6A87" w:rsidP="001B6A87">
            <w:pPr>
              <w:rPr>
                <w:rFonts w:ascii="Arial" w:hAnsi="Arial"/>
                <w:color w:val="000000"/>
                <w:lang w:val="en-GB"/>
              </w:rPr>
            </w:pPr>
            <w:r w:rsidRPr="001B6A87">
              <w:rPr>
                <w:rFonts w:ascii="Arial" w:hAnsi="Arial"/>
                <w:color w:val="000000"/>
                <w:lang w:val="en-GB"/>
              </w:rPr>
              <w:t xml:space="preserve">2. Pilot Keeps head up and looking out ready to Feather the engine, </w:t>
            </w:r>
          </w:p>
          <w:p w14:paraId="046E7CDE" w14:textId="77777777" w:rsidR="001B6A87" w:rsidRPr="001B6A87" w:rsidRDefault="001B6A87" w:rsidP="001B6A87">
            <w:pPr>
              <w:rPr>
                <w:rFonts w:ascii="Arial" w:hAnsi="Arial"/>
                <w:color w:val="000000"/>
                <w:lang w:val="en-GB"/>
              </w:rPr>
            </w:pPr>
            <w:r w:rsidRPr="001B6A87">
              <w:rPr>
                <w:rFonts w:ascii="Arial" w:hAnsi="Arial"/>
                <w:color w:val="000000"/>
                <w:lang w:val="en-GB"/>
              </w:rPr>
              <w:t xml:space="preserve">3. Refueller keeps his head up and looks for possible persons approaching the AC during </w:t>
            </w:r>
            <w:proofErr w:type="spellStart"/>
            <w:r w:rsidRPr="001B6A87">
              <w:rPr>
                <w:rFonts w:ascii="Arial" w:hAnsi="Arial"/>
                <w:color w:val="000000"/>
                <w:lang w:val="en-GB"/>
              </w:rPr>
              <w:t>refueling</w:t>
            </w:r>
            <w:proofErr w:type="spellEnd"/>
            <w:r w:rsidRPr="001B6A87">
              <w:rPr>
                <w:rFonts w:ascii="Arial" w:hAnsi="Arial"/>
                <w:color w:val="000000"/>
                <w:lang w:val="en-GB"/>
              </w:rPr>
              <w:t xml:space="preserve"> ready to warn the pilot by spraying fuel on the windscreen</w:t>
            </w:r>
          </w:p>
          <w:p w14:paraId="12BDD1CE" w14:textId="1DB90C4B" w:rsidR="002A32CA" w:rsidRPr="00D253A5" w:rsidRDefault="001B6A87" w:rsidP="001B6A87">
            <w:pPr>
              <w:rPr>
                <w:rFonts w:ascii="Arial" w:eastAsia="Times New Roman" w:hAnsi="Arial" w:cs="Times New Roman"/>
                <w:color w:val="000000"/>
                <w:sz w:val="20"/>
                <w:szCs w:val="20"/>
                <w:lang w:val="en-GB"/>
              </w:rPr>
            </w:pPr>
            <w:r w:rsidRPr="001B6A87">
              <w:rPr>
                <w:rFonts w:ascii="Arial" w:hAnsi="Arial"/>
                <w:color w:val="000000"/>
                <w:lang w:val="en-GB"/>
              </w:rPr>
              <w:t>4. Helper Keeps looking for Persons approaching the AC and stops them before coming too close</w:t>
            </w:r>
          </w:p>
        </w:tc>
        <w:tc>
          <w:tcPr>
            <w:tcW w:w="2183" w:type="dxa"/>
            <w:shd w:val="clear" w:color="auto" w:fill="auto"/>
          </w:tcPr>
          <w:p w14:paraId="17267EA4" w14:textId="77777777" w:rsidR="002A32CA" w:rsidRPr="000A5B03" w:rsidRDefault="002A32CA" w:rsidP="008F61AE">
            <w:pPr>
              <w:rPr>
                <w:rFonts w:ascii="Arial" w:eastAsia="Times New Roman" w:hAnsi="Arial" w:cs="Times New Roman"/>
                <w:color w:val="000000"/>
                <w:sz w:val="20"/>
                <w:szCs w:val="20"/>
                <w:lang w:val="en-US"/>
              </w:rPr>
            </w:pPr>
          </w:p>
        </w:tc>
      </w:tr>
      <w:tr w:rsidR="002A32CA" w:rsidRPr="00257208" w14:paraId="52620E71" w14:textId="77777777" w:rsidTr="008F61AE">
        <w:trPr>
          <w:trHeight w:val="460"/>
        </w:trPr>
        <w:tc>
          <w:tcPr>
            <w:tcW w:w="1271" w:type="dxa"/>
            <w:vMerge/>
          </w:tcPr>
          <w:p w14:paraId="1B42D9AC" w14:textId="77777777" w:rsidR="002A32CA" w:rsidRPr="000A5B03" w:rsidRDefault="002A32CA" w:rsidP="008F61AE">
            <w:pPr>
              <w:rPr>
                <w:rFonts w:ascii="Arial" w:eastAsia="Times New Roman" w:hAnsi="Arial" w:cs="Times New Roman"/>
                <w:color w:val="000000"/>
                <w:sz w:val="20"/>
                <w:szCs w:val="20"/>
                <w:lang w:val="en-US"/>
              </w:rPr>
            </w:pPr>
          </w:p>
        </w:tc>
        <w:tc>
          <w:tcPr>
            <w:tcW w:w="1985" w:type="dxa"/>
          </w:tcPr>
          <w:p w14:paraId="6EA56656" w14:textId="7446BAFC" w:rsidR="002A32CA" w:rsidRPr="00257208" w:rsidRDefault="002A32CA"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GB"/>
              </w:rPr>
              <w:t>Damage to aircraft</w:t>
            </w:r>
          </w:p>
        </w:tc>
        <w:tc>
          <w:tcPr>
            <w:tcW w:w="1814" w:type="dxa"/>
            <w:vMerge/>
          </w:tcPr>
          <w:p w14:paraId="5A53DCB0" w14:textId="77777777" w:rsidR="002A32CA" w:rsidRPr="00257208" w:rsidRDefault="002A32CA" w:rsidP="008F61AE">
            <w:pPr>
              <w:rPr>
                <w:rFonts w:ascii="Arial" w:eastAsia="Times New Roman" w:hAnsi="Arial" w:cs="Times New Roman"/>
                <w:color w:val="000000"/>
                <w:sz w:val="20"/>
                <w:szCs w:val="20"/>
                <w:lang w:val="en-US"/>
              </w:rPr>
            </w:pPr>
          </w:p>
        </w:tc>
        <w:tc>
          <w:tcPr>
            <w:tcW w:w="1814" w:type="dxa"/>
            <w:vMerge/>
          </w:tcPr>
          <w:p w14:paraId="5E46380F" w14:textId="77777777" w:rsidR="002A32CA" w:rsidRPr="00257208" w:rsidRDefault="002A32CA" w:rsidP="008F61AE">
            <w:pPr>
              <w:rPr>
                <w:rFonts w:ascii="Arial" w:eastAsia="Times New Roman" w:hAnsi="Arial" w:cs="Times New Roman"/>
                <w:color w:val="000000"/>
                <w:sz w:val="20"/>
                <w:szCs w:val="20"/>
                <w:lang w:val="en-US"/>
              </w:rPr>
            </w:pPr>
          </w:p>
        </w:tc>
        <w:tc>
          <w:tcPr>
            <w:tcW w:w="2183" w:type="dxa"/>
            <w:shd w:val="clear" w:color="auto" w:fill="auto"/>
          </w:tcPr>
          <w:p w14:paraId="46E17569" w14:textId="77777777" w:rsidR="002A32CA" w:rsidRPr="00257208" w:rsidRDefault="002A32CA" w:rsidP="008F61AE">
            <w:pPr>
              <w:rPr>
                <w:rFonts w:ascii="Arial" w:eastAsia="Times New Roman" w:hAnsi="Arial" w:cs="Times New Roman"/>
                <w:color w:val="000000"/>
                <w:sz w:val="20"/>
                <w:szCs w:val="20"/>
                <w:lang w:val="en-US"/>
              </w:rPr>
            </w:pPr>
          </w:p>
        </w:tc>
      </w:tr>
      <w:tr w:rsidR="002A32CA" w:rsidRPr="00811E7B" w14:paraId="5BC2753F" w14:textId="77777777" w:rsidTr="008F61AE">
        <w:trPr>
          <w:trHeight w:val="398"/>
        </w:trPr>
        <w:tc>
          <w:tcPr>
            <w:tcW w:w="1271" w:type="dxa"/>
            <w:vMerge/>
          </w:tcPr>
          <w:p w14:paraId="16D0E1F7" w14:textId="77777777" w:rsidR="002A32CA" w:rsidRPr="00257208" w:rsidRDefault="002A32CA" w:rsidP="008F61AE">
            <w:pPr>
              <w:rPr>
                <w:rFonts w:ascii="Arial" w:eastAsia="Times New Roman" w:hAnsi="Arial" w:cs="Times New Roman"/>
                <w:color w:val="000000"/>
                <w:sz w:val="20"/>
                <w:szCs w:val="20"/>
                <w:lang w:val="en-US"/>
              </w:rPr>
            </w:pPr>
          </w:p>
        </w:tc>
        <w:tc>
          <w:tcPr>
            <w:tcW w:w="1985" w:type="dxa"/>
          </w:tcPr>
          <w:p w14:paraId="66797D32" w14:textId="7711B2A1" w:rsidR="002A32CA" w:rsidRDefault="002A32CA"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7</w:t>
            </w:r>
            <w:r>
              <w:rPr>
                <w:rFonts w:ascii="Arial" w:eastAsia="Times New Roman" w:hAnsi="Arial" w:cs="Times New Roman"/>
                <w:color w:val="000000"/>
                <w:sz w:val="20"/>
                <w:szCs w:val="20"/>
              </w:rPr>
              <w:t>b</w:t>
            </w:r>
            <w:proofErr w:type="spellEnd"/>
          </w:p>
        </w:tc>
        <w:tc>
          <w:tcPr>
            <w:tcW w:w="1814" w:type="dxa"/>
            <w:vMerge/>
          </w:tcPr>
          <w:p w14:paraId="5DC4D768" w14:textId="77777777" w:rsidR="002A32CA" w:rsidRPr="002C0C49" w:rsidRDefault="002A32CA" w:rsidP="008F61AE">
            <w:pPr>
              <w:rPr>
                <w:rFonts w:ascii="Arial" w:eastAsia="Times New Roman" w:hAnsi="Arial" w:cs="Times New Roman"/>
                <w:color w:val="000000"/>
                <w:sz w:val="20"/>
                <w:szCs w:val="20"/>
              </w:rPr>
            </w:pPr>
          </w:p>
        </w:tc>
        <w:tc>
          <w:tcPr>
            <w:tcW w:w="1814" w:type="dxa"/>
            <w:vMerge/>
          </w:tcPr>
          <w:p w14:paraId="63888E5D" w14:textId="77777777" w:rsidR="002A32CA" w:rsidRPr="002C0C49" w:rsidRDefault="002A32CA" w:rsidP="008F61AE">
            <w:pPr>
              <w:rPr>
                <w:rFonts w:ascii="Arial" w:eastAsia="Times New Roman" w:hAnsi="Arial" w:cs="Times New Roman"/>
                <w:color w:val="000000"/>
                <w:sz w:val="20"/>
                <w:szCs w:val="20"/>
              </w:rPr>
            </w:pPr>
          </w:p>
        </w:tc>
        <w:tc>
          <w:tcPr>
            <w:tcW w:w="2183" w:type="dxa"/>
            <w:shd w:val="clear" w:color="auto" w:fill="auto"/>
          </w:tcPr>
          <w:p w14:paraId="08CA80F9" w14:textId="77777777" w:rsidR="002A32CA" w:rsidRPr="002C0C49" w:rsidRDefault="002A32CA" w:rsidP="008F61AE">
            <w:pPr>
              <w:rPr>
                <w:rFonts w:ascii="Arial" w:eastAsia="Times New Roman" w:hAnsi="Arial" w:cs="Times New Roman"/>
                <w:color w:val="000000"/>
                <w:sz w:val="20"/>
                <w:szCs w:val="20"/>
              </w:rPr>
            </w:pPr>
          </w:p>
        </w:tc>
      </w:tr>
      <w:tr w:rsidR="002A32CA" w:rsidRPr="00257208" w14:paraId="704BFC4F" w14:textId="77777777" w:rsidTr="008F61AE">
        <w:trPr>
          <w:trHeight w:val="230"/>
        </w:trPr>
        <w:tc>
          <w:tcPr>
            <w:tcW w:w="1271" w:type="dxa"/>
            <w:vMerge/>
          </w:tcPr>
          <w:p w14:paraId="4E18D2D8" w14:textId="77777777" w:rsidR="002A32CA" w:rsidRPr="002C0C49" w:rsidRDefault="002A32CA" w:rsidP="008F61AE">
            <w:pPr>
              <w:rPr>
                <w:rFonts w:ascii="Arial" w:eastAsia="Times New Roman" w:hAnsi="Arial" w:cs="Times New Roman"/>
                <w:color w:val="000000"/>
                <w:sz w:val="20"/>
                <w:szCs w:val="20"/>
              </w:rPr>
            </w:pPr>
          </w:p>
        </w:tc>
        <w:tc>
          <w:tcPr>
            <w:tcW w:w="1985" w:type="dxa"/>
          </w:tcPr>
          <w:p w14:paraId="295D83F5" w14:textId="77777777" w:rsidR="002A32CA" w:rsidRPr="00D253A5" w:rsidRDefault="002A32CA"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 and death</w:t>
            </w:r>
          </w:p>
        </w:tc>
        <w:tc>
          <w:tcPr>
            <w:tcW w:w="1814" w:type="dxa"/>
            <w:vMerge/>
          </w:tcPr>
          <w:p w14:paraId="039C1F88" w14:textId="77777777" w:rsidR="002A32CA" w:rsidRPr="00D253A5" w:rsidRDefault="002A32CA" w:rsidP="008F61AE">
            <w:pPr>
              <w:rPr>
                <w:rFonts w:ascii="Arial" w:eastAsia="Times New Roman" w:hAnsi="Arial" w:cs="Times New Roman"/>
                <w:color w:val="000000"/>
                <w:sz w:val="20"/>
                <w:szCs w:val="20"/>
                <w:lang w:val="en-GB"/>
              </w:rPr>
            </w:pPr>
          </w:p>
        </w:tc>
        <w:tc>
          <w:tcPr>
            <w:tcW w:w="1814" w:type="dxa"/>
            <w:vMerge/>
          </w:tcPr>
          <w:p w14:paraId="17724980" w14:textId="77777777" w:rsidR="002A32CA" w:rsidRPr="00D253A5" w:rsidRDefault="002A32CA" w:rsidP="008F61AE">
            <w:pPr>
              <w:rPr>
                <w:rFonts w:ascii="Arial" w:eastAsia="Times New Roman" w:hAnsi="Arial" w:cs="Times New Roman"/>
                <w:color w:val="000000"/>
                <w:sz w:val="20"/>
                <w:szCs w:val="20"/>
                <w:lang w:val="en-GB"/>
              </w:rPr>
            </w:pPr>
          </w:p>
        </w:tc>
        <w:tc>
          <w:tcPr>
            <w:tcW w:w="2183" w:type="dxa"/>
            <w:shd w:val="clear" w:color="auto" w:fill="auto"/>
          </w:tcPr>
          <w:p w14:paraId="167A639B" w14:textId="77777777" w:rsidR="002A32CA" w:rsidRPr="000A5B03" w:rsidRDefault="002A32CA" w:rsidP="008F61AE">
            <w:pPr>
              <w:rPr>
                <w:rFonts w:ascii="Arial" w:eastAsia="Times New Roman" w:hAnsi="Arial" w:cs="Times New Roman"/>
                <w:color w:val="000000"/>
                <w:sz w:val="20"/>
                <w:szCs w:val="20"/>
                <w:lang w:val="en-US"/>
              </w:rPr>
            </w:pPr>
          </w:p>
        </w:tc>
      </w:tr>
    </w:tbl>
    <w:p w14:paraId="2E1B5C16" w14:textId="77777777" w:rsidR="002A32CA" w:rsidRDefault="002A32CA" w:rsidP="002A32CA">
      <w:pPr>
        <w:rPr>
          <w:rFonts w:ascii="Arial" w:hAnsi="Arial" w:cs="Arial"/>
          <w:b/>
          <w:lang w:val="en-GB"/>
        </w:rPr>
      </w:pPr>
    </w:p>
    <w:p w14:paraId="6AA8755B" w14:textId="1B2595EE" w:rsidR="002A32CA" w:rsidRPr="003E1D20" w:rsidRDefault="002A32CA" w:rsidP="002A32CA">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7</w:t>
      </w:r>
      <w:r w:rsidRPr="003E1D20">
        <w:rPr>
          <w:rFonts w:ascii="Arial" w:hAnsi="Arial" w:cs="Arial"/>
          <w:b/>
          <w:lang w:val="en-GB"/>
        </w:rPr>
        <w:t>a</w:t>
      </w:r>
      <w:proofErr w:type="spellEnd"/>
      <w:r w:rsidRPr="003E1D20">
        <w:rPr>
          <w:rFonts w:ascii="Arial" w:hAnsi="Arial" w:cs="Arial"/>
          <w:b/>
          <w:lang w:val="en-GB"/>
        </w:rPr>
        <w:tab/>
      </w:r>
    </w:p>
    <w:p w14:paraId="5BAB1B31" w14:textId="77777777" w:rsidR="002A32CA" w:rsidRDefault="002A32CA" w:rsidP="002A32CA">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4E3F1FA9" w14:textId="77777777" w:rsidR="002A32CA" w:rsidRDefault="002A32CA" w:rsidP="002A32CA">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66AE6FB5" w14:textId="668BF268" w:rsidR="002A32CA" w:rsidRPr="003E1D20" w:rsidRDefault="002A32CA" w:rsidP="002A32CA">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7</w:t>
      </w:r>
      <w:r w:rsidRPr="003E1D20">
        <w:rPr>
          <w:rFonts w:ascii="Arial" w:hAnsi="Arial" w:cs="Arial"/>
          <w:b/>
          <w:lang w:val="en-GB"/>
        </w:rPr>
        <w:t>b</w:t>
      </w:r>
      <w:proofErr w:type="spellEnd"/>
      <w:r w:rsidRPr="003E1D20">
        <w:rPr>
          <w:rFonts w:ascii="Arial" w:hAnsi="Arial" w:cs="Arial"/>
          <w:b/>
          <w:lang w:val="en-GB"/>
        </w:rPr>
        <w:tab/>
      </w:r>
    </w:p>
    <w:p w14:paraId="4D006060" w14:textId="77777777" w:rsidR="002A32CA" w:rsidRDefault="002A32CA" w:rsidP="002A32CA">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227E12C0" w14:textId="77777777" w:rsidR="002A32CA" w:rsidRDefault="002A32CA" w:rsidP="002A32CA">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59A21B5A" w14:textId="77777777" w:rsidR="002A32CA" w:rsidRPr="004C6D4C" w:rsidRDefault="002A32CA" w:rsidP="002A32CA">
      <w:pPr>
        <w:rPr>
          <w:rFonts w:ascii="Arial" w:hAnsi="Arial" w:cs="Arial"/>
          <w:lang w:val="en-GB"/>
        </w:rPr>
      </w:pPr>
    </w:p>
    <w:p w14:paraId="3B00301A" w14:textId="77777777" w:rsidR="002A32CA" w:rsidRPr="00116F40" w:rsidRDefault="002A32CA" w:rsidP="002A32CA">
      <w:pPr>
        <w:rPr>
          <w:rFonts w:ascii="Arial" w:hAnsi="Arial" w:cs="Arial"/>
          <w:b/>
          <w:lang w:val="en-GB"/>
        </w:rPr>
      </w:pPr>
      <w:r w:rsidRPr="00116F40">
        <w:rPr>
          <w:rFonts w:ascii="Arial" w:hAnsi="Arial" w:cs="Arial"/>
          <w:b/>
          <w:lang w:val="en-GB"/>
        </w:rPr>
        <w:t>Conclusion:</w:t>
      </w:r>
    </w:p>
    <w:p w14:paraId="53D3C0D4" w14:textId="77777777" w:rsidR="00AA6CA8" w:rsidRDefault="00AA6CA8">
      <w:pPr>
        <w:suppressAutoHyphens w:val="0"/>
        <w:rPr>
          <w:rFonts w:ascii="Arial" w:hAnsi="Arial" w:cs="Arial"/>
          <w:sz w:val="22"/>
          <w:szCs w:val="22"/>
          <w:lang w:val="en-US"/>
        </w:rPr>
      </w:pPr>
      <w:r>
        <w:rPr>
          <w:rFonts w:ascii="Arial" w:hAnsi="Arial" w:cs="Arial"/>
          <w:sz w:val="22"/>
          <w:szCs w:val="22"/>
          <w:lang w:val="en-US"/>
        </w:rPr>
        <w:br w:type="page"/>
      </w:r>
    </w:p>
    <w:p w14:paraId="12640BFC" w14:textId="5D774541" w:rsidR="00AA6CA8" w:rsidRDefault="00AA6CA8" w:rsidP="00AA6CA8">
      <w:pPr>
        <w:spacing w:after="160" w:line="259" w:lineRule="auto"/>
        <w:ind w:left="5664" w:hanging="5664"/>
        <w:rPr>
          <w:rFonts w:ascii="Arial" w:hAnsi="Arial"/>
          <w:b/>
          <w:color w:val="000000"/>
          <w:lang w:val="en-US"/>
        </w:rPr>
      </w:pPr>
      <w:r w:rsidRPr="00811E7B">
        <w:rPr>
          <w:rFonts w:ascii="Arial" w:hAnsi="Arial"/>
          <w:b/>
          <w:color w:val="000000"/>
          <w:lang w:val="en-US"/>
        </w:rPr>
        <w:lastRenderedPageBreak/>
        <w:t xml:space="preserve">Hazard ref. </w:t>
      </w:r>
      <w:proofErr w:type="spellStart"/>
      <w:r w:rsidRPr="00811E7B">
        <w:rPr>
          <w:rFonts w:ascii="Arial" w:hAnsi="Arial"/>
          <w:b/>
          <w:color w:val="000000"/>
          <w:lang w:val="en-US"/>
        </w:rPr>
        <w:t>H</w:t>
      </w:r>
      <w:r>
        <w:rPr>
          <w:rFonts w:ascii="Arial" w:hAnsi="Arial"/>
          <w:b/>
          <w:color w:val="000000"/>
          <w:lang w:val="en-US"/>
        </w:rPr>
        <w:t>8</w:t>
      </w:r>
      <w:proofErr w:type="spellEnd"/>
      <w:r>
        <w:rPr>
          <w:rFonts w:ascii="Arial" w:hAnsi="Arial"/>
          <w:b/>
          <w:color w:val="000000"/>
          <w:lang w:val="en-US"/>
        </w:rPr>
        <w:t>: collision between jumpers and aircraft</w:t>
      </w:r>
      <w:r>
        <w:rPr>
          <w:rFonts w:ascii="Arial" w:hAnsi="Arial"/>
          <w:b/>
          <w:color w:val="000000"/>
          <w:lang w:val="en-US"/>
        </w:rPr>
        <w:tab/>
      </w:r>
      <w:r w:rsidRPr="00811E7B">
        <w:rPr>
          <w:rFonts w:ascii="Arial" w:hAnsi="Arial"/>
          <w:b/>
          <w:color w:val="000000"/>
          <w:lang w:val="en-US"/>
        </w:rPr>
        <w:t xml:space="preserve">Phase of operation: </w:t>
      </w:r>
      <w:r>
        <w:rPr>
          <w:rFonts w:ascii="Arial" w:hAnsi="Arial"/>
          <w:b/>
          <w:color w:val="000000"/>
          <w:lang w:val="en-US"/>
        </w:rPr>
        <w:t xml:space="preserve">exit, descend, </w:t>
      </w:r>
      <w:proofErr w:type="gramStart"/>
      <w:r>
        <w:rPr>
          <w:rFonts w:ascii="Arial" w:hAnsi="Arial"/>
          <w:b/>
          <w:color w:val="000000"/>
          <w:lang w:val="en-US"/>
        </w:rPr>
        <w:t>landing</w:t>
      </w:r>
      <w:proofErr w:type="gramEnd"/>
    </w:p>
    <w:p w14:paraId="232C76ED" w14:textId="77777777" w:rsidR="00AA6CA8" w:rsidRPr="00116F40" w:rsidRDefault="00AA6CA8" w:rsidP="00AA6CA8">
      <w:pPr>
        <w:rPr>
          <w:rFonts w:ascii="Arial" w:hAnsi="Arial" w:cs="Arial"/>
          <w:b/>
          <w:lang w:val="en-GB"/>
        </w:rPr>
      </w:pPr>
      <w:r w:rsidRPr="00116F40">
        <w:rPr>
          <w:rFonts w:ascii="Arial" w:hAnsi="Arial" w:cs="Arial"/>
          <w:b/>
          <w:lang w:val="en-GB"/>
        </w:rPr>
        <w:t>Risk evaluation:</w:t>
      </w:r>
    </w:p>
    <w:p w14:paraId="7BDB144C" w14:textId="1152BB80" w:rsidR="00AA6CA8" w:rsidRDefault="00AA6CA8" w:rsidP="00AA6CA8">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sidR="000B086B">
        <w:rPr>
          <w:rFonts w:ascii="Arial" w:hAnsi="Arial" w:cs="Arial"/>
          <w:lang w:val="en-GB"/>
        </w:rPr>
        <w:t>there is a risk of a collision between jumpers and aircraft during exit, descend and landing</w:t>
      </w:r>
      <w:r w:rsidRPr="00116F40">
        <w:rPr>
          <w:rFonts w:ascii="Arial" w:hAnsi="Arial" w:cs="Arial"/>
          <w:lang w:val="en-GB"/>
        </w:rPr>
        <w:t>. With existing procedures in place this leads to the following risks:</w:t>
      </w:r>
    </w:p>
    <w:p w14:paraId="1EA69C46" w14:textId="77777777" w:rsidR="00AA6CA8" w:rsidRPr="004C6D4C" w:rsidRDefault="00AA6CA8" w:rsidP="00AA6CA8">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AA6CA8" w:rsidRPr="002C0C49" w14:paraId="570BDB77" w14:textId="77777777" w:rsidTr="008F61AE">
        <w:trPr>
          <w:trHeight w:val="345"/>
        </w:trPr>
        <w:tc>
          <w:tcPr>
            <w:tcW w:w="1271" w:type="dxa"/>
            <w:vMerge w:val="restart"/>
            <w:shd w:val="clear" w:color="auto" w:fill="BDD6EE" w:themeFill="accent1" w:themeFillTint="66"/>
          </w:tcPr>
          <w:p w14:paraId="78C5FC39" w14:textId="77777777" w:rsidR="00AA6CA8" w:rsidRPr="002C0C49" w:rsidRDefault="00AA6CA8"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5E6A0BE5" w14:textId="77777777" w:rsidR="00AA6CA8" w:rsidRPr="002C0C49" w:rsidRDefault="00AA6CA8"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25572D54" w14:textId="77777777" w:rsidR="00AA6CA8" w:rsidRPr="002C0C49" w:rsidRDefault="00AA6CA8"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1C72C0E4" w14:textId="77777777" w:rsidR="00AA6CA8" w:rsidRDefault="00AA6CA8"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795EA857" w14:textId="77777777" w:rsidR="00AA6CA8" w:rsidRPr="002C0C49" w:rsidRDefault="00AA6CA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3F6D16AE" w14:textId="77777777" w:rsidR="00AA6CA8" w:rsidRPr="004E5812" w:rsidRDefault="00AA6CA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AA6CA8" w:rsidRPr="002C0C49" w14:paraId="58E1E1C6" w14:textId="77777777" w:rsidTr="008F61AE">
        <w:trPr>
          <w:trHeight w:val="345"/>
        </w:trPr>
        <w:tc>
          <w:tcPr>
            <w:tcW w:w="1271" w:type="dxa"/>
            <w:vMerge/>
            <w:shd w:val="clear" w:color="auto" w:fill="BDD6EE" w:themeFill="accent1" w:themeFillTint="66"/>
          </w:tcPr>
          <w:p w14:paraId="7CEF3E4A" w14:textId="77777777" w:rsidR="00AA6CA8" w:rsidRPr="002C0C49" w:rsidRDefault="00AA6CA8"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0135A9D4" w14:textId="77777777" w:rsidR="00AA6CA8" w:rsidRDefault="00AA6CA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02C0D0C2" w14:textId="77777777" w:rsidR="00AA6CA8" w:rsidRPr="002C0C49" w:rsidRDefault="00AA6CA8"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3A15526F" w14:textId="77777777" w:rsidR="00AA6CA8" w:rsidRPr="002C0C49" w:rsidRDefault="00AA6CA8"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5F0834E3" w14:textId="77777777" w:rsidR="00AA6CA8" w:rsidRPr="002C0C49" w:rsidRDefault="00AA6CA8"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AA6CA8" w:rsidRPr="000F2C59" w14:paraId="20C3BAE1" w14:textId="77777777" w:rsidTr="008F61AE">
        <w:trPr>
          <w:trHeight w:val="460"/>
        </w:trPr>
        <w:tc>
          <w:tcPr>
            <w:tcW w:w="1271" w:type="dxa"/>
            <w:vMerge w:val="restart"/>
          </w:tcPr>
          <w:p w14:paraId="6C9F45B0" w14:textId="78D2D219" w:rsidR="00AA6CA8" w:rsidRPr="00F95C86" w:rsidRDefault="00AA6CA8"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Overlooking skydiver under open canopy or in freefall</w:t>
            </w:r>
          </w:p>
        </w:tc>
        <w:tc>
          <w:tcPr>
            <w:tcW w:w="1985" w:type="dxa"/>
          </w:tcPr>
          <w:p w14:paraId="35416C32" w14:textId="550EE17E" w:rsidR="00AA6CA8" w:rsidRPr="002C0C49" w:rsidRDefault="00AA6CA8"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8</w:t>
            </w:r>
            <w:r>
              <w:rPr>
                <w:rFonts w:ascii="Arial" w:eastAsia="Times New Roman" w:hAnsi="Arial" w:cs="Times New Roman"/>
                <w:color w:val="000000"/>
                <w:sz w:val="20"/>
                <w:szCs w:val="20"/>
              </w:rPr>
              <w:t>a</w:t>
            </w:r>
            <w:proofErr w:type="spellEnd"/>
          </w:p>
        </w:tc>
        <w:tc>
          <w:tcPr>
            <w:tcW w:w="1814" w:type="dxa"/>
            <w:vMerge w:val="restart"/>
          </w:tcPr>
          <w:p w14:paraId="29E08C5D" w14:textId="3F9F20BF" w:rsidR="00AA6CA8" w:rsidRPr="00D253A5" w:rsidRDefault="00AA6CA8"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 xml:space="preserve">Descending at high speed </w:t>
            </w:r>
            <w:r w:rsidR="00AB42EC">
              <w:rPr>
                <w:rFonts w:ascii="Arial" w:eastAsia="Times New Roman" w:hAnsi="Arial" w:cs="Times New Roman"/>
                <w:color w:val="000000"/>
                <w:sz w:val="20"/>
                <w:szCs w:val="20"/>
                <w:lang w:val="en-GB"/>
              </w:rPr>
              <w:t>and crossing the flight path of a skydiver in freefall or under canopy</w:t>
            </w:r>
          </w:p>
        </w:tc>
        <w:tc>
          <w:tcPr>
            <w:tcW w:w="1814" w:type="dxa"/>
            <w:vMerge w:val="restart"/>
          </w:tcPr>
          <w:p w14:paraId="774DEE5A" w14:textId="77777777" w:rsidR="00AA6CA8" w:rsidRDefault="0068216D" w:rsidP="0068216D">
            <w:pPr>
              <w:rPr>
                <w:rFonts w:ascii="Arial" w:eastAsia="Times New Roman" w:hAnsi="Arial" w:cs="Times New Roman"/>
                <w:sz w:val="20"/>
                <w:szCs w:val="20"/>
                <w:lang w:val="en-GB"/>
              </w:rPr>
            </w:pPr>
            <w:r>
              <w:rPr>
                <w:rFonts w:ascii="Arial" w:eastAsia="Times New Roman" w:hAnsi="Arial" w:cs="Times New Roman"/>
                <w:sz w:val="20"/>
                <w:szCs w:val="20"/>
                <w:lang w:val="en-GB"/>
              </w:rPr>
              <w:t xml:space="preserve">Know where the skydivers </w:t>
            </w:r>
            <w:proofErr w:type="gramStart"/>
            <w:r>
              <w:rPr>
                <w:rFonts w:ascii="Arial" w:eastAsia="Times New Roman" w:hAnsi="Arial" w:cs="Times New Roman"/>
                <w:sz w:val="20"/>
                <w:szCs w:val="20"/>
                <w:lang w:val="en-GB"/>
              </w:rPr>
              <w:t>are</w:t>
            </w:r>
            <w:proofErr w:type="gramEnd"/>
          </w:p>
          <w:p w14:paraId="061E4DD1" w14:textId="05ABEB1E" w:rsidR="0068216D" w:rsidRPr="00AA6CA8" w:rsidRDefault="0068216D" w:rsidP="0068216D">
            <w:pPr>
              <w:rPr>
                <w:rFonts w:ascii="Arial" w:eastAsia="Times New Roman" w:hAnsi="Arial" w:cs="Times New Roman"/>
                <w:sz w:val="20"/>
                <w:szCs w:val="20"/>
                <w:lang w:val="en-GB"/>
              </w:rPr>
            </w:pPr>
            <w:r>
              <w:rPr>
                <w:rFonts w:ascii="Arial" w:eastAsia="Times New Roman" w:hAnsi="Arial" w:cs="Times New Roman"/>
                <w:sz w:val="20"/>
                <w:szCs w:val="20"/>
                <w:lang w:val="en-GB"/>
              </w:rPr>
              <w:t>Look outside</w:t>
            </w:r>
          </w:p>
        </w:tc>
        <w:tc>
          <w:tcPr>
            <w:tcW w:w="2183" w:type="dxa"/>
            <w:shd w:val="clear" w:color="auto" w:fill="auto"/>
          </w:tcPr>
          <w:p w14:paraId="539BF2F0" w14:textId="77777777" w:rsidR="00AA6CA8" w:rsidRPr="000A5B03" w:rsidRDefault="00AA6CA8" w:rsidP="008F61AE">
            <w:pPr>
              <w:rPr>
                <w:rFonts w:ascii="Arial" w:eastAsia="Times New Roman" w:hAnsi="Arial" w:cs="Times New Roman"/>
                <w:color w:val="000000"/>
                <w:sz w:val="20"/>
                <w:szCs w:val="20"/>
                <w:lang w:val="en-US"/>
              </w:rPr>
            </w:pPr>
          </w:p>
        </w:tc>
      </w:tr>
      <w:tr w:rsidR="00AA6CA8" w:rsidRPr="000F2C59" w14:paraId="2F5F7B9F" w14:textId="77777777" w:rsidTr="008F61AE">
        <w:trPr>
          <w:trHeight w:val="460"/>
        </w:trPr>
        <w:tc>
          <w:tcPr>
            <w:tcW w:w="1271" w:type="dxa"/>
            <w:vMerge/>
          </w:tcPr>
          <w:p w14:paraId="0FE50D7A" w14:textId="77777777" w:rsidR="00AA6CA8" w:rsidRPr="000A5B03" w:rsidRDefault="00AA6CA8" w:rsidP="008F61AE">
            <w:pPr>
              <w:rPr>
                <w:rFonts w:ascii="Arial" w:eastAsia="Times New Roman" w:hAnsi="Arial" w:cs="Times New Roman"/>
                <w:color w:val="000000"/>
                <w:sz w:val="20"/>
                <w:szCs w:val="20"/>
                <w:lang w:val="en-US"/>
              </w:rPr>
            </w:pPr>
          </w:p>
        </w:tc>
        <w:tc>
          <w:tcPr>
            <w:tcW w:w="1985" w:type="dxa"/>
          </w:tcPr>
          <w:p w14:paraId="6142BC96" w14:textId="77777777" w:rsidR="00AA6CA8" w:rsidRPr="00257208" w:rsidRDefault="00AA6CA8"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GB"/>
              </w:rPr>
              <w:t>damage/</w:t>
            </w:r>
            <w:r w:rsidRPr="00D253A5">
              <w:rPr>
                <w:rFonts w:ascii="Arial" w:eastAsia="Times New Roman" w:hAnsi="Arial" w:cs="Times New Roman"/>
                <w:color w:val="000000"/>
                <w:sz w:val="20"/>
                <w:szCs w:val="20"/>
                <w:lang w:val="en-GB"/>
              </w:rPr>
              <w:t>compromised controllability of aircraft</w:t>
            </w:r>
          </w:p>
        </w:tc>
        <w:tc>
          <w:tcPr>
            <w:tcW w:w="1814" w:type="dxa"/>
            <w:vMerge/>
          </w:tcPr>
          <w:p w14:paraId="5849BA55" w14:textId="77777777" w:rsidR="00AA6CA8" w:rsidRPr="00257208" w:rsidRDefault="00AA6CA8" w:rsidP="008F61AE">
            <w:pPr>
              <w:rPr>
                <w:rFonts w:ascii="Arial" w:eastAsia="Times New Roman" w:hAnsi="Arial" w:cs="Times New Roman"/>
                <w:color w:val="000000"/>
                <w:sz w:val="20"/>
                <w:szCs w:val="20"/>
                <w:lang w:val="en-US"/>
              </w:rPr>
            </w:pPr>
          </w:p>
        </w:tc>
        <w:tc>
          <w:tcPr>
            <w:tcW w:w="1814" w:type="dxa"/>
            <w:vMerge/>
          </w:tcPr>
          <w:p w14:paraId="1F7E21AD" w14:textId="77777777" w:rsidR="00AA6CA8" w:rsidRPr="00257208" w:rsidRDefault="00AA6CA8" w:rsidP="008F61AE">
            <w:pPr>
              <w:rPr>
                <w:rFonts w:ascii="Arial" w:eastAsia="Times New Roman" w:hAnsi="Arial" w:cs="Times New Roman"/>
                <w:color w:val="000000"/>
                <w:sz w:val="20"/>
                <w:szCs w:val="20"/>
                <w:lang w:val="en-US"/>
              </w:rPr>
            </w:pPr>
          </w:p>
        </w:tc>
        <w:tc>
          <w:tcPr>
            <w:tcW w:w="2183" w:type="dxa"/>
            <w:shd w:val="clear" w:color="auto" w:fill="auto"/>
          </w:tcPr>
          <w:p w14:paraId="44DEB8AC" w14:textId="77777777" w:rsidR="00AA6CA8" w:rsidRPr="00257208" w:rsidRDefault="00AA6CA8" w:rsidP="008F61AE">
            <w:pPr>
              <w:rPr>
                <w:rFonts w:ascii="Arial" w:eastAsia="Times New Roman" w:hAnsi="Arial" w:cs="Times New Roman"/>
                <w:color w:val="000000"/>
                <w:sz w:val="20"/>
                <w:szCs w:val="20"/>
                <w:lang w:val="en-US"/>
              </w:rPr>
            </w:pPr>
          </w:p>
        </w:tc>
      </w:tr>
      <w:tr w:rsidR="00AA6CA8" w:rsidRPr="00811E7B" w14:paraId="2FE58F5A" w14:textId="77777777" w:rsidTr="008F61AE">
        <w:trPr>
          <w:trHeight w:val="398"/>
        </w:trPr>
        <w:tc>
          <w:tcPr>
            <w:tcW w:w="1271" w:type="dxa"/>
            <w:vMerge/>
          </w:tcPr>
          <w:p w14:paraId="7D165421" w14:textId="77777777" w:rsidR="00AA6CA8" w:rsidRPr="00257208" w:rsidRDefault="00AA6CA8" w:rsidP="008F61AE">
            <w:pPr>
              <w:rPr>
                <w:rFonts w:ascii="Arial" w:eastAsia="Times New Roman" w:hAnsi="Arial" w:cs="Times New Roman"/>
                <w:color w:val="000000"/>
                <w:sz w:val="20"/>
                <w:szCs w:val="20"/>
                <w:lang w:val="en-US"/>
              </w:rPr>
            </w:pPr>
          </w:p>
        </w:tc>
        <w:tc>
          <w:tcPr>
            <w:tcW w:w="1985" w:type="dxa"/>
          </w:tcPr>
          <w:p w14:paraId="5CA6803B" w14:textId="51F65127" w:rsidR="00AA6CA8" w:rsidRDefault="00AA6CA8"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8</w:t>
            </w:r>
            <w:r>
              <w:rPr>
                <w:rFonts w:ascii="Arial" w:eastAsia="Times New Roman" w:hAnsi="Arial" w:cs="Times New Roman"/>
                <w:color w:val="000000"/>
                <w:sz w:val="20"/>
                <w:szCs w:val="20"/>
              </w:rPr>
              <w:t>b</w:t>
            </w:r>
            <w:proofErr w:type="spellEnd"/>
          </w:p>
        </w:tc>
        <w:tc>
          <w:tcPr>
            <w:tcW w:w="1814" w:type="dxa"/>
            <w:vMerge/>
          </w:tcPr>
          <w:p w14:paraId="7A923637" w14:textId="77777777" w:rsidR="00AA6CA8" w:rsidRPr="002C0C49" w:rsidRDefault="00AA6CA8" w:rsidP="008F61AE">
            <w:pPr>
              <w:rPr>
                <w:rFonts w:ascii="Arial" w:eastAsia="Times New Roman" w:hAnsi="Arial" w:cs="Times New Roman"/>
                <w:color w:val="000000"/>
                <w:sz w:val="20"/>
                <w:szCs w:val="20"/>
              </w:rPr>
            </w:pPr>
          </w:p>
        </w:tc>
        <w:tc>
          <w:tcPr>
            <w:tcW w:w="1814" w:type="dxa"/>
            <w:vMerge/>
          </w:tcPr>
          <w:p w14:paraId="5636D391" w14:textId="77777777" w:rsidR="00AA6CA8" w:rsidRPr="002C0C49" w:rsidRDefault="00AA6CA8" w:rsidP="008F61AE">
            <w:pPr>
              <w:rPr>
                <w:rFonts w:ascii="Arial" w:eastAsia="Times New Roman" w:hAnsi="Arial" w:cs="Times New Roman"/>
                <w:color w:val="000000"/>
                <w:sz w:val="20"/>
                <w:szCs w:val="20"/>
              </w:rPr>
            </w:pPr>
          </w:p>
        </w:tc>
        <w:tc>
          <w:tcPr>
            <w:tcW w:w="2183" w:type="dxa"/>
            <w:shd w:val="clear" w:color="auto" w:fill="auto"/>
          </w:tcPr>
          <w:p w14:paraId="105F379F" w14:textId="77777777" w:rsidR="00AA6CA8" w:rsidRPr="002C0C49" w:rsidRDefault="00AA6CA8" w:rsidP="008F61AE">
            <w:pPr>
              <w:rPr>
                <w:rFonts w:ascii="Arial" w:eastAsia="Times New Roman" w:hAnsi="Arial" w:cs="Times New Roman"/>
                <w:color w:val="000000"/>
                <w:sz w:val="20"/>
                <w:szCs w:val="20"/>
              </w:rPr>
            </w:pPr>
          </w:p>
        </w:tc>
      </w:tr>
      <w:tr w:rsidR="00AA6CA8" w:rsidRPr="00257208" w14:paraId="3BEEAB3C" w14:textId="77777777" w:rsidTr="008F61AE">
        <w:trPr>
          <w:trHeight w:val="230"/>
        </w:trPr>
        <w:tc>
          <w:tcPr>
            <w:tcW w:w="1271" w:type="dxa"/>
            <w:vMerge/>
          </w:tcPr>
          <w:p w14:paraId="14B93934" w14:textId="77777777" w:rsidR="00AA6CA8" w:rsidRPr="002C0C49" w:rsidRDefault="00AA6CA8" w:rsidP="008F61AE">
            <w:pPr>
              <w:rPr>
                <w:rFonts w:ascii="Arial" w:eastAsia="Times New Roman" w:hAnsi="Arial" w:cs="Times New Roman"/>
                <w:color w:val="000000"/>
                <w:sz w:val="20"/>
                <w:szCs w:val="20"/>
              </w:rPr>
            </w:pPr>
          </w:p>
        </w:tc>
        <w:tc>
          <w:tcPr>
            <w:tcW w:w="1985" w:type="dxa"/>
          </w:tcPr>
          <w:p w14:paraId="20D43AA3" w14:textId="6FACF372" w:rsidR="00AA6CA8" w:rsidRPr="00D253A5" w:rsidRDefault="00AA6CA8"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 and death</w:t>
            </w:r>
          </w:p>
        </w:tc>
        <w:tc>
          <w:tcPr>
            <w:tcW w:w="1814" w:type="dxa"/>
            <w:vMerge/>
          </w:tcPr>
          <w:p w14:paraId="08DA4248" w14:textId="77777777" w:rsidR="00AA6CA8" w:rsidRPr="00D253A5" w:rsidRDefault="00AA6CA8" w:rsidP="008F61AE">
            <w:pPr>
              <w:rPr>
                <w:rFonts w:ascii="Arial" w:eastAsia="Times New Roman" w:hAnsi="Arial" w:cs="Times New Roman"/>
                <w:color w:val="000000"/>
                <w:sz w:val="20"/>
                <w:szCs w:val="20"/>
                <w:lang w:val="en-GB"/>
              </w:rPr>
            </w:pPr>
          </w:p>
        </w:tc>
        <w:tc>
          <w:tcPr>
            <w:tcW w:w="1814" w:type="dxa"/>
            <w:vMerge/>
          </w:tcPr>
          <w:p w14:paraId="382D6713" w14:textId="77777777" w:rsidR="00AA6CA8" w:rsidRPr="00D253A5" w:rsidRDefault="00AA6CA8" w:rsidP="008F61AE">
            <w:pPr>
              <w:rPr>
                <w:rFonts w:ascii="Arial" w:eastAsia="Times New Roman" w:hAnsi="Arial" w:cs="Times New Roman"/>
                <w:color w:val="000000"/>
                <w:sz w:val="20"/>
                <w:szCs w:val="20"/>
                <w:lang w:val="en-GB"/>
              </w:rPr>
            </w:pPr>
          </w:p>
        </w:tc>
        <w:tc>
          <w:tcPr>
            <w:tcW w:w="2183" w:type="dxa"/>
            <w:shd w:val="clear" w:color="auto" w:fill="auto"/>
          </w:tcPr>
          <w:p w14:paraId="40D8101B" w14:textId="77777777" w:rsidR="00AA6CA8" w:rsidRPr="000A5B03" w:rsidRDefault="00AA6CA8" w:rsidP="008F61AE">
            <w:pPr>
              <w:rPr>
                <w:rFonts w:ascii="Arial" w:eastAsia="Times New Roman" w:hAnsi="Arial" w:cs="Times New Roman"/>
                <w:color w:val="000000"/>
                <w:sz w:val="20"/>
                <w:szCs w:val="20"/>
                <w:lang w:val="en-US"/>
              </w:rPr>
            </w:pPr>
          </w:p>
        </w:tc>
      </w:tr>
    </w:tbl>
    <w:p w14:paraId="4E2BE4F4" w14:textId="77777777" w:rsidR="00AA6CA8" w:rsidRDefault="00AA6CA8" w:rsidP="00AA6CA8">
      <w:pPr>
        <w:rPr>
          <w:rFonts w:ascii="Arial" w:hAnsi="Arial" w:cs="Arial"/>
          <w:b/>
          <w:lang w:val="en-GB"/>
        </w:rPr>
      </w:pPr>
    </w:p>
    <w:p w14:paraId="04FB3B69" w14:textId="128922E6" w:rsidR="00AA6CA8" w:rsidRPr="003E1D20" w:rsidRDefault="00AA6CA8" w:rsidP="00AA6CA8">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8</w:t>
      </w:r>
      <w:r w:rsidRPr="003E1D20">
        <w:rPr>
          <w:rFonts w:ascii="Arial" w:hAnsi="Arial" w:cs="Arial"/>
          <w:b/>
          <w:lang w:val="en-GB"/>
        </w:rPr>
        <w:t>a</w:t>
      </w:r>
      <w:proofErr w:type="spellEnd"/>
      <w:r w:rsidRPr="003E1D20">
        <w:rPr>
          <w:rFonts w:ascii="Arial" w:hAnsi="Arial" w:cs="Arial"/>
          <w:b/>
          <w:lang w:val="en-GB"/>
        </w:rPr>
        <w:tab/>
      </w:r>
    </w:p>
    <w:p w14:paraId="3522EBA9" w14:textId="77777777" w:rsidR="00AA6CA8" w:rsidRDefault="00AA6CA8" w:rsidP="00AA6CA8">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17B774EF" w14:textId="77777777" w:rsidR="00AA6CA8" w:rsidRDefault="00AA6CA8" w:rsidP="00AA6CA8">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740DB3B0" w14:textId="27DC389C" w:rsidR="00AA6CA8" w:rsidRPr="003E1D20" w:rsidRDefault="00AA6CA8" w:rsidP="00AA6CA8">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8</w:t>
      </w:r>
      <w:r w:rsidRPr="003E1D20">
        <w:rPr>
          <w:rFonts w:ascii="Arial" w:hAnsi="Arial" w:cs="Arial"/>
          <w:b/>
          <w:lang w:val="en-GB"/>
        </w:rPr>
        <w:t>b</w:t>
      </w:r>
      <w:proofErr w:type="spellEnd"/>
      <w:r w:rsidRPr="003E1D20">
        <w:rPr>
          <w:rFonts w:ascii="Arial" w:hAnsi="Arial" w:cs="Arial"/>
          <w:b/>
          <w:lang w:val="en-GB"/>
        </w:rPr>
        <w:tab/>
      </w:r>
    </w:p>
    <w:p w14:paraId="4CB34FFD" w14:textId="77777777" w:rsidR="00AA6CA8" w:rsidRDefault="00AA6CA8" w:rsidP="00AA6CA8">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161069DD" w14:textId="77777777" w:rsidR="00AA6CA8" w:rsidRDefault="00AA6CA8" w:rsidP="00AA6CA8">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0EBA0BAB" w14:textId="77777777" w:rsidR="00AA6CA8" w:rsidRPr="004C6D4C" w:rsidRDefault="00AA6CA8" w:rsidP="00AA6CA8">
      <w:pPr>
        <w:rPr>
          <w:rFonts w:ascii="Arial" w:hAnsi="Arial" w:cs="Arial"/>
          <w:lang w:val="en-GB"/>
        </w:rPr>
      </w:pPr>
    </w:p>
    <w:p w14:paraId="125E646F" w14:textId="77777777" w:rsidR="00AA6CA8" w:rsidRPr="00116F40" w:rsidRDefault="00AA6CA8" w:rsidP="00AA6CA8">
      <w:pPr>
        <w:rPr>
          <w:rFonts w:ascii="Arial" w:hAnsi="Arial" w:cs="Arial"/>
          <w:b/>
          <w:lang w:val="en-GB"/>
        </w:rPr>
      </w:pPr>
      <w:r w:rsidRPr="00116F40">
        <w:rPr>
          <w:rFonts w:ascii="Arial" w:hAnsi="Arial" w:cs="Arial"/>
          <w:b/>
          <w:lang w:val="en-GB"/>
        </w:rPr>
        <w:t>Conclusion:</w:t>
      </w:r>
    </w:p>
    <w:p w14:paraId="4A3FAA79" w14:textId="77777777" w:rsidR="00AA6CA8" w:rsidRDefault="00AA6CA8" w:rsidP="00AA6CA8">
      <w:pPr>
        <w:suppressAutoHyphens w:val="0"/>
        <w:rPr>
          <w:rFonts w:ascii="Arial" w:hAnsi="Arial" w:cs="Arial"/>
          <w:sz w:val="22"/>
          <w:szCs w:val="22"/>
          <w:lang w:val="en-US"/>
        </w:rPr>
      </w:pPr>
      <w:r>
        <w:rPr>
          <w:rFonts w:ascii="Arial" w:hAnsi="Arial" w:cs="Arial"/>
          <w:sz w:val="22"/>
          <w:szCs w:val="22"/>
          <w:lang w:val="en-US"/>
        </w:rPr>
        <w:br w:type="page"/>
      </w:r>
    </w:p>
    <w:p w14:paraId="7AA31147" w14:textId="13A163CB" w:rsidR="00AB42EC" w:rsidRDefault="00AB42EC" w:rsidP="00AB42EC">
      <w:pPr>
        <w:spacing w:after="160" w:line="259" w:lineRule="auto"/>
        <w:rPr>
          <w:rFonts w:ascii="Arial" w:hAnsi="Arial"/>
          <w:b/>
          <w:color w:val="000000"/>
          <w:lang w:val="en-US"/>
        </w:rPr>
      </w:pPr>
      <w:r w:rsidRPr="00811E7B">
        <w:rPr>
          <w:rFonts w:ascii="Arial" w:hAnsi="Arial"/>
          <w:b/>
          <w:color w:val="000000"/>
          <w:lang w:val="en-US"/>
        </w:rPr>
        <w:lastRenderedPageBreak/>
        <w:t xml:space="preserve">Hazard ref. </w:t>
      </w:r>
      <w:proofErr w:type="spellStart"/>
      <w:r w:rsidRPr="00811E7B">
        <w:rPr>
          <w:rFonts w:ascii="Arial" w:hAnsi="Arial"/>
          <w:b/>
          <w:color w:val="000000"/>
          <w:lang w:val="en-US"/>
        </w:rPr>
        <w:t>H</w:t>
      </w:r>
      <w:r>
        <w:rPr>
          <w:rFonts w:ascii="Arial" w:hAnsi="Arial"/>
          <w:b/>
          <w:color w:val="000000"/>
          <w:lang w:val="en-US"/>
        </w:rPr>
        <w:t>9</w:t>
      </w:r>
      <w:proofErr w:type="spellEnd"/>
      <w:r>
        <w:rPr>
          <w:rFonts w:ascii="Arial" w:hAnsi="Arial"/>
          <w:b/>
          <w:color w:val="000000"/>
          <w:lang w:val="en-US"/>
        </w:rPr>
        <w:t>: Skydiver hung up on static line</w:t>
      </w:r>
      <w:r>
        <w:rPr>
          <w:rFonts w:ascii="Arial" w:hAnsi="Arial"/>
          <w:b/>
          <w:color w:val="000000"/>
          <w:lang w:val="en-US"/>
        </w:rPr>
        <w:tab/>
      </w:r>
      <w:r>
        <w:rPr>
          <w:rFonts w:ascii="Arial" w:hAnsi="Arial"/>
          <w:b/>
          <w:color w:val="000000"/>
          <w:lang w:val="en-US"/>
        </w:rPr>
        <w:tab/>
      </w:r>
      <w:r>
        <w:rPr>
          <w:rFonts w:ascii="Arial" w:hAnsi="Arial"/>
          <w:b/>
          <w:color w:val="000000"/>
          <w:lang w:val="en-US"/>
        </w:rPr>
        <w:tab/>
      </w:r>
      <w:r w:rsidRPr="00811E7B">
        <w:rPr>
          <w:rFonts w:ascii="Arial" w:hAnsi="Arial"/>
          <w:b/>
          <w:color w:val="000000"/>
          <w:lang w:val="en-US"/>
        </w:rPr>
        <w:t xml:space="preserve">Phase of operation: </w:t>
      </w:r>
      <w:proofErr w:type="gramStart"/>
      <w:r>
        <w:rPr>
          <w:rFonts w:ascii="Arial" w:hAnsi="Arial"/>
          <w:b/>
          <w:color w:val="000000"/>
          <w:lang w:val="en-US"/>
        </w:rPr>
        <w:t>jumprun</w:t>
      </w:r>
      <w:proofErr w:type="gramEnd"/>
    </w:p>
    <w:p w14:paraId="5CDAC66E" w14:textId="77777777" w:rsidR="00AB42EC" w:rsidRPr="00116F40" w:rsidRDefault="00AB42EC" w:rsidP="00AB42EC">
      <w:pPr>
        <w:rPr>
          <w:rFonts w:ascii="Arial" w:hAnsi="Arial" w:cs="Arial"/>
          <w:b/>
          <w:lang w:val="en-GB"/>
        </w:rPr>
      </w:pPr>
      <w:r w:rsidRPr="00116F40">
        <w:rPr>
          <w:rFonts w:ascii="Arial" w:hAnsi="Arial" w:cs="Arial"/>
          <w:b/>
          <w:lang w:val="en-GB"/>
        </w:rPr>
        <w:t>Risk evaluation:</w:t>
      </w:r>
    </w:p>
    <w:p w14:paraId="4FFB4AB1" w14:textId="5E6F56A1" w:rsidR="00AB42EC" w:rsidRDefault="00AB42EC" w:rsidP="00AB42EC">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sidR="000B086B">
        <w:rPr>
          <w:rFonts w:ascii="Arial" w:hAnsi="Arial" w:cs="Arial"/>
          <w:lang w:val="en-GB"/>
        </w:rPr>
        <w:t>skydivers may be hung up on the static line after exit</w:t>
      </w:r>
      <w:r w:rsidRPr="00116F40">
        <w:rPr>
          <w:rFonts w:ascii="Arial" w:hAnsi="Arial" w:cs="Arial"/>
          <w:lang w:val="en-GB"/>
        </w:rPr>
        <w:t>. With existing procedures in place this leads to the following risks:</w:t>
      </w:r>
    </w:p>
    <w:p w14:paraId="766D553E" w14:textId="77777777" w:rsidR="00AB42EC" w:rsidRPr="004C6D4C" w:rsidRDefault="00AB42EC" w:rsidP="00AB42EC">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AB42EC" w:rsidRPr="002C0C49" w14:paraId="1999A2B3" w14:textId="77777777" w:rsidTr="008F61AE">
        <w:trPr>
          <w:trHeight w:val="345"/>
        </w:trPr>
        <w:tc>
          <w:tcPr>
            <w:tcW w:w="1271" w:type="dxa"/>
            <w:vMerge w:val="restart"/>
            <w:shd w:val="clear" w:color="auto" w:fill="BDD6EE" w:themeFill="accent1" w:themeFillTint="66"/>
          </w:tcPr>
          <w:p w14:paraId="5B6C2FC5" w14:textId="77777777" w:rsidR="00AB42EC" w:rsidRPr="002C0C49" w:rsidRDefault="00AB42EC"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60718955" w14:textId="77777777" w:rsidR="00AB42EC" w:rsidRPr="002C0C49" w:rsidRDefault="00AB42EC"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7EAE69E0" w14:textId="77777777" w:rsidR="00AB42EC" w:rsidRPr="002C0C49" w:rsidRDefault="00AB42EC"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0420BB14" w14:textId="77777777" w:rsidR="00AB42EC" w:rsidRDefault="00AB42EC"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76B595C0" w14:textId="77777777" w:rsidR="00AB42EC" w:rsidRPr="002C0C49" w:rsidRDefault="00AB42EC"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2F3EDC64" w14:textId="77777777" w:rsidR="00AB42EC" w:rsidRPr="004E5812" w:rsidRDefault="00AB42EC"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AB42EC" w:rsidRPr="002C0C49" w14:paraId="4FE5AD92" w14:textId="77777777" w:rsidTr="008F61AE">
        <w:trPr>
          <w:trHeight w:val="345"/>
        </w:trPr>
        <w:tc>
          <w:tcPr>
            <w:tcW w:w="1271" w:type="dxa"/>
            <w:vMerge/>
            <w:shd w:val="clear" w:color="auto" w:fill="BDD6EE" w:themeFill="accent1" w:themeFillTint="66"/>
          </w:tcPr>
          <w:p w14:paraId="3603739C" w14:textId="77777777" w:rsidR="00AB42EC" w:rsidRPr="002C0C49" w:rsidRDefault="00AB42EC"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3D77058F" w14:textId="77777777" w:rsidR="00AB42EC" w:rsidRDefault="00AB42EC"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1A1D0948" w14:textId="77777777" w:rsidR="00AB42EC" w:rsidRPr="002C0C49" w:rsidRDefault="00AB42EC"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66F9C9D3" w14:textId="77777777" w:rsidR="00AB42EC" w:rsidRPr="002C0C49" w:rsidRDefault="00AB42EC"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17C0861C" w14:textId="77777777" w:rsidR="00AB42EC" w:rsidRPr="002C0C49" w:rsidRDefault="00AB42EC"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AB42EC" w:rsidRPr="00257208" w14:paraId="3BBDB9AC" w14:textId="77777777" w:rsidTr="008F61AE">
        <w:trPr>
          <w:trHeight w:val="460"/>
        </w:trPr>
        <w:tc>
          <w:tcPr>
            <w:tcW w:w="1271" w:type="dxa"/>
            <w:vMerge w:val="restart"/>
          </w:tcPr>
          <w:p w14:paraId="3940AC3B" w14:textId="18EA8952" w:rsidR="00AB42EC" w:rsidRPr="00F95C86" w:rsidRDefault="00AB42EC"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Skydiver is hung up on static line</w:t>
            </w:r>
          </w:p>
        </w:tc>
        <w:tc>
          <w:tcPr>
            <w:tcW w:w="1985" w:type="dxa"/>
          </w:tcPr>
          <w:p w14:paraId="011C2662" w14:textId="345A94E0" w:rsidR="00AB42EC" w:rsidRPr="002C0C49" w:rsidRDefault="00AB42EC"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9</w:t>
            </w:r>
            <w:r>
              <w:rPr>
                <w:rFonts w:ascii="Arial" w:eastAsia="Times New Roman" w:hAnsi="Arial" w:cs="Times New Roman"/>
                <w:color w:val="000000"/>
                <w:sz w:val="20"/>
                <w:szCs w:val="20"/>
              </w:rPr>
              <w:t>a</w:t>
            </w:r>
            <w:proofErr w:type="spellEnd"/>
          </w:p>
        </w:tc>
        <w:tc>
          <w:tcPr>
            <w:tcW w:w="1814" w:type="dxa"/>
            <w:vMerge w:val="restart"/>
          </w:tcPr>
          <w:p w14:paraId="2FF93400" w14:textId="0E639D9F" w:rsidR="00AB42EC" w:rsidRPr="00D253A5" w:rsidRDefault="00AB42EC"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Packing error or wrong exit position</w:t>
            </w:r>
          </w:p>
        </w:tc>
        <w:tc>
          <w:tcPr>
            <w:tcW w:w="1814" w:type="dxa"/>
            <w:vMerge w:val="restart"/>
          </w:tcPr>
          <w:p w14:paraId="6167D18E" w14:textId="77777777" w:rsidR="00AB42EC" w:rsidRPr="0068216D" w:rsidRDefault="00AB42EC" w:rsidP="0068216D">
            <w:pPr>
              <w:pStyle w:val="Listenabsatz"/>
              <w:numPr>
                <w:ilvl w:val="0"/>
                <w:numId w:val="24"/>
              </w:numPr>
              <w:ind w:left="198" w:hanging="284"/>
              <w:rPr>
                <w:rFonts w:ascii="Arial" w:hAnsi="Arial"/>
                <w:lang w:val="en-GB"/>
              </w:rPr>
            </w:pPr>
            <w:r w:rsidRPr="0068216D">
              <w:rPr>
                <w:rFonts w:ascii="Arial" w:hAnsi="Arial"/>
                <w:lang w:val="en-GB"/>
              </w:rPr>
              <w:t>Communication with instructor</w:t>
            </w:r>
          </w:p>
          <w:p w14:paraId="485E06D0" w14:textId="5839749E" w:rsidR="00AB42EC" w:rsidRPr="0068216D" w:rsidRDefault="00AB42EC" w:rsidP="0068216D">
            <w:pPr>
              <w:pStyle w:val="Listenabsatz"/>
              <w:numPr>
                <w:ilvl w:val="0"/>
                <w:numId w:val="24"/>
              </w:numPr>
              <w:ind w:left="198" w:hanging="284"/>
              <w:rPr>
                <w:rFonts w:ascii="Arial" w:hAnsi="Arial"/>
                <w:lang w:val="en-GB"/>
              </w:rPr>
            </w:pPr>
            <w:r w:rsidRPr="0068216D">
              <w:rPr>
                <w:rFonts w:ascii="Arial" w:hAnsi="Arial"/>
                <w:lang w:val="en-GB"/>
              </w:rPr>
              <w:t>Cut skydiver loose</w:t>
            </w:r>
          </w:p>
        </w:tc>
        <w:tc>
          <w:tcPr>
            <w:tcW w:w="2183" w:type="dxa"/>
            <w:shd w:val="clear" w:color="auto" w:fill="auto"/>
          </w:tcPr>
          <w:p w14:paraId="5A38450C" w14:textId="77777777" w:rsidR="00AB42EC" w:rsidRPr="000A5B03" w:rsidRDefault="00AB42EC" w:rsidP="008F61AE">
            <w:pPr>
              <w:rPr>
                <w:rFonts w:ascii="Arial" w:eastAsia="Times New Roman" w:hAnsi="Arial" w:cs="Times New Roman"/>
                <w:color w:val="000000"/>
                <w:sz w:val="20"/>
                <w:szCs w:val="20"/>
                <w:lang w:val="en-US"/>
              </w:rPr>
            </w:pPr>
          </w:p>
        </w:tc>
      </w:tr>
      <w:tr w:rsidR="00AB42EC" w:rsidRPr="000F2C59" w14:paraId="5BF7C1BA" w14:textId="77777777" w:rsidTr="008F61AE">
        <w:trPr>
          <w:trHeight w:val="460"/>
        </w:trPr>
        <w:tc>
          <w:tcPr>
            <w:tcW w:w="1271" w:type="dxa"/>
            <w:vMerge/>
          </w:tcPr>
          <w:p w14:paraId="7888CCEE" w14:textId="77777777" w:rsidR="00AB42EC" w:rsidRPr="000A5B03" w:rsidRDefault="00AB42EC" w:rsidP="008F61AE">
            <w:pPr>
              <w:rPr>
                <w:rFonts w:ascii="Arial" w:eastAsia="Times New Roman" w:hAnsi="Arial" w:cs="Times New Roman"/>
                <w:color w:val="000000"/>
                <w:sz w:val="20"/>
                <w:szCs w:val="20"/>
                <w:lang w:val="en-US"/>
              </w:rPr>
            </w:pPr>
          </w:p>
        </w:tc>
        <w:tc>
          <w:tcPr>
            <w:tcW w:w="1985" w:type="dxa"/>
          </w:tcPr>
          <w:p w14:paraId="332AB14F" w14:textId="77777777" w:rsidR="00AB42EC" w:rsidRPr="00257208" w:rsidRDefault="00AB42EC"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GB"/>
              </w:rPr>
              <w:t>damage/</w:t>
            </w:r>
            <w:r w:rsidRPr="00D253A5">
              <w:rPr>
                <w:rFonts w:ascii="Arial" w:eastAsia="Times New Roman" w:hAnsi="Arial" w:cs="Times New Roman"/>
                <w:color w:val="000000"/>
                <w:sz w:val="20"/>
                <w:szCs w:val="20"/>
                <w:lang w:val="en-GB"/>
              </w:rPr>
              <w:t>compromised controllability of aircraft</w:t>
            </w:r>
          </w:p>
        </w:tc>
        <w:tc>
          <w:tcPr>
            <w:tcW w:w="1814" w:type="dxa"/>
            <w:vMerge/>
          </w:tcPr>
          <w:p w14:paraId="07E0FE71" w14:textId="77777777" w:rsidR="00AB42EC" w:rsidRPr="00257208" w:rsidRDefault="00AB42EC" w:rsidP="008F61AE">
            <w:pPr>
              <w:rPr>
                <w:rFonts w:ascii="Arial" w:eastAsia="Times New Roman" w:hAnsi="Arial" w:cs="Times New Roman"/>
                <w:color w:val="000000"/>
                <w:sz w:val="20"/>
                <w:szCs w:val="20"/>
                <w:lang w:val="en-US"/>
              </w:rPr>
            </w:pPr>
          </w:p>
        </w:tc>
        <w:tc>
          <w:tcPr>
            <w:tcW w:w="1814" w:type="dxa"/>
            <w:vMerge/>
          </w:tcPr>
          <w:p w14:paraId="5D8DE740" w14:textId="77777777" w:rsidR="00AB42EC" w:rsidRPr="00257208" w:rsidRDefault="00AB42EC" w:rsidP="008F61AE">
            <w:pPr>
              <w:rPr>
                <w:rFonts w:ascii="Arial" w:eastAsia="Times New Roman" w:hAnsi="Arial" w:cs="Times New Roman"/>
                <w:color w:val="000000"/>
                <w:sz w:val="20"/>
                <w:szCs w:val="20"/>
                <w:lang w:val="en-US"/>
              </w:rPr>
            </w:pPr>
          </w:p>
        </w:tc>
        <w:tc>
          <w:tcPr>
            <w:tcW w:w="2183" w:type="dxa"/>
            <w:shd w:val="clear" w:color="auto" w:fill="auto"/>
          </w:tcPr>
          <w:p w14:paraId="27ED76EA" w14:textId="77777777" w:rsidR="00AB42EC" w:rsidRPr="00257208" w:rsidRDefault="00AB42EC" w:rsidP="008F61AE">
            <w:pPr>
              <w:rPr>
                <w:rFonts w:ascii="Arial" w:eastAsia="Times New Roman" w:hAnsi="Arial" w:cs="Times New Roman"/>
                <w:color w:val="000000"/>
                <w:sz w:val="20"/>
                <w:szCs w:val="20"/>
                <w:lang w:val="en-US"/>
              </w:rPr>
            </w:pPr>
          </w:p>
        </w:tc>
      </w:tr>
      <w:tr w:rsidR="00AB42EC" w:rsidRPr="00811E7B" w14:paraId="123FA6C4" w14:textId="77777777" w:rsidTr="008F61AE">
        <w:trPr>
          <w:trHeight w:val="398"/>
        </w:trPr>
        <w:tc>
          <w:tcPr>
            <w:tcW w:w="1271" w:type="dxa"/>
            <w:vMerge/>
          </w:tcPr>
          <w:p w14:paraId="4ACFEACA" w14:textId="77777777" w:rsidR="00AB42EC" w:rsidRPr="00257208" w:rsidRDefault="00AB42EC" w:rsidP="008F61AE">
            <w:pPr>
              <w:rPr>
                <w:rFonts w:ascii="Arial" w:eastAsia="Times New Roman" w:hAnsi="Arial" w:cs="Times New Roman"/>
                <w:color w:val="000000"/>
                <w:sz w:val="20"/>
                <w:szCs w:val="20"/>
                <w:lang w:val="en-US"/>
              </w:rPr>
            </w:pPr>
          </w:p>
        </w:tc>
        <w:tc>
          <w:tcPr>
            <w:tcW w:w="1985" w:type="dxa"/>
          </w:tcPr>
          <w:p w14:paraId="256F28A4" w14:textId="421CC659" w:rsidR="00AB42EC" w:rsidRDefault="00AB42EC"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9</w:t>
            </w:r>
            <w:r>
              <w:rPr>
                <w:rFonts w:ascii="Arial" w:eastAsia="Times New Roman" w:hAnsi="Arial" w:cs="Times New Roman"/>
                <w:color w:val="000000"/>
                <w:sz w:val="20"/>
                <w:szCs w:val="20"/>
              </w:rPr>
              <w:t>b</w:t>
            </w:r>
            <w:proofErr w:type="spellEnd"/>
          </w:p>
        </w:tc>
        <w:tc>
          <w:tcPr>
            <w:tcW w:w="1814" w:type="dxa"/>
            <w:vMerge/>
          </w:tcPr>
          <w:p w14:paraId="3476EC94" w14:textId="77777777" w:rsidR="00AB42EC" w:rsidRPr="002C0C49" w:rsidRDefault="00AB42EC" w:rsidP="008F61AE">
            <w:pPr>
              <w:rPr>
                <w:rFonts w:ascii="Arial" w:eastAsia="Times New Roman" w:hAnsi="Arial" w:cs="Times New Roman"/>
                <w:color w:val="000000"/>
                <w:sz w:val="20"/>
                <w:szCs w:val="20"/>
              </w:rPr>
            </w:pPr>
          </w:p>
        </w:tc>
        <w:tc>
          <w:tcPr>
            <w:tcW w:w="1814" w:type="dxa"/>
            <w:vMerge/>
          </w:tcPr>
          <w:p w14:paraId="515EAACD" w14:textId="77777777" w:rsidR="00AB42EC" w:rsidRPr="002C0C49" w:rsidRDefault="00AB42EC" w:rsidP="008F61AE">
            <w:pPr>
              <w:rPr>
                <w:rFonts w:ascii="Arial" w:eastAsia="Times New Roman" w:hAnsi="Arial" w:cs="Times New Roman"/>
                <w:color w:val="000000"/>
                <w:sz w:val="20"/>
                <w:szCs w:val="20"/>
              </w:rPr>
            </w:pPr>
          </w:p>
        </w:tc>
        <w:tc>
          <w:tcPr>
            <w:tcW w:w="2183" w:type="dxa"/>
            <w:shd w:val="clear" w:color="auto" w:fill="auto"/>
          </w:tcPr>
          <w:p w14:paraId="37CB6DCA" w14:textId="77777777" w:rsidR="00AB42EC" w:rsidRPr="002C0C49" w:rsidRDefault="00AB42EC" w:rsidP="008F61AE">
            <w:pPr>
              <w:rPr>
                <w:rFonts w:ascii="Arial" w:eastAsia="Times New Roman" w:hAnsi="Arial" w:cs="Times New Roman"/>
                <w:color w:val="000000"/>
                <w:sz w:val="20"/>
                <w:szCs w:val="20"/>
              </w:rPr>
            </w:pPr>
          </w:p>
        </w:tc>
      </w:tr>
      <w:tr w:rsidR="00AB42EC" w:rsidRPr="00257208" w14:paraId="557A3190" w14:textId="77777777" w:rsidTr="008F61AE">
        <w:trPr>
          <w:trHeight w:val="230"/>
        </w:trPr>
        <w:tc>
          <w:tcPr>
            <w:tcW w:w="1271" w:type="dxa"/>
            <w:vMerge/>
          </w:tcPr>
          <w:p w14:paraId="2EED7283" w14:textId="77777777" w:rsidR="00AB42EC" w:rsidRPr="002C0C49" w:rsidRDefault="00AB42EC" w:rsidP="008F61AE">
            <w:pPr>
              <w:rPr>
                <w:rFonts w:ascii="Arial" w:eastAsia="Times New Roman" w:hAnsi="Arial" w:cs="Times New Roman"/>
                <w:color w:val="000000"/>
                <w:sz w:val="20"/>
                <w:szCs w:val="20"/>
              </w:rPr>
            </w:pPr>
          </w:p>
        </w:tc>
        <w:tc>
          <w:tcPr>
            <w:tcW w:w="1985" w:type="dxa"/>
          </w:tcPr>
          <w:p w14:paraId="664EE61A" w14:textId="77777777" w:rsidR="00AB42EC" w:rsidRPr="00D253A5" w:rsidRDefault="00AB42EC"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w:t>
            </w:r>
          </w:p>
        </w:tc>
        <w:tc>
          <w:tcPr>
            <w:tcW w:w="1814" w:type="dxa"/>
            <w:vMerge/>
          </w:tcPr>
          <w:p w14:paraId="7BDE5D77" w14:textId="77777777" w:rsidR="00AB42EC" w:rsidRPr="00D253A5" w:rsidRDefault="00AB42EC" w:rsidP="008F61AE">
            <w:pPr>
              <w:rPr>
                <w:rFonts w:ascii="Arial" w:eastAsia="Times New Roman" w:hAnsi="Arial" w:cs="Times New Roman"/>
                <w:color w:val="000000"/>
                <w:sz w:val="20"/>
                <w:szCs w:val="20"/>
                <w:lang w:val="en-GB"/>
              </w:rPr>
            </w:pPr>
          </w:p>
        </w:tc>
        <w:tc>
          <w:tcPr>
            <w:tcW w:w="1814" w:type="dxa"/>
            <w:vMerge/>
          </w:tcPr>
          <w:p w14:paraId="1CB49F42" w14:textId="77777777" w:rsidR="00AB42EC" w:rsidRPr="00D253A5" w:rsidRDefault="00AB42EC" w:rsidP="008F61AE">
            <w:pPr>
              <w:rPr>
                <w:rFonts w:ascii="Arial" w:eastAsia="Times New Roman" w:hAnsi="Arial" w:cs="Times New Roman"/>
                <w:color w:val="000000"/>
                <w:sz w:val="20"/>
                <w:szCs w:val="20"/>
                <w:lang w:val="en-GB"/>
              </w:rPr>
            </w:pPr>
          </w:p>
        </w:tc>
        <w:tc>
          <w:tcPr>
            <w:tcW w:w="2183" w:type="dxa"/>
            <w:shd w:val="clear" w:color="auto" w:fill="auto"/>
          </w:tcPr>
          <w:p w14:paraId="584E78B9" w14:textId="77777777" w:rsidR="00AB42EC" w:rsidRPr="000A5B03" w:rsidRDefault="00AB42EC" w:rsidP="008F61AE">
            <w:pPr>
              <w:rPr>
                <w:rFonts w:ascii="Arial" w:eastAsia="Times New Roman" w:hAnsi="Arial" w:cs="Times New Roman"/>
                <w:color w:val="000000"/>
                <w:sz w:val="20"/>
                <w:szCs w:val="20"/>
                <w:lang w:val="en-US"/>
              </w:rPr>
            </w:pPr>
          </w:p>
        </w:tc>
      </w:tr>
    </w:tbl>
    <w:p w14:paraId="4BCC51C8" w14:textId="77777777" w:rsidR="00AB42EC" w:rsidRDefault="00AB42EC" w:rsidP="00AB42EC">
      <w:pPr>
        <w:rPr>
          <w:rFonts w:ascii="Arial" w:hAnsi="Arial" w:cs="Arial"/>
          <w:b/>
          <w:lang w:val="en-GB"/>
        </w:rPr>
      </w:pPr>
    </w:p>
    <w:p w14:paraId="786A31C8" w14:textId="4E186276" w:rsidR="00AB42EC" w:rsidRPr="003E1D20" w:rsidRDefault="00AB42EC" w:rsidP="00AB42EC">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9</w:t>
      </w:r>
      <w:r w:rsidRPr="003E1D20">
        <w:rPr>
          <w:rFonts w:ascii="Arial" w:hAnsi="Arial" w:cs="Arial"/>
          <w:b/>
          <w:lang w:val="en-GB"/>
        </w:rPr>
        <w:t>a</w:t>
      </w:r>
      <w:proofErr w:type="spellEnd"/>
      <w:r w:rsidRPr="003E1D20">
        <w:rPr>
          <w:rFonts w:ascii="Arial" w:hAnsi="Arial" w:cs="Arial"/>
          <w:b/>
          <w:lang w:val="en-GB"/>
        </w:rPr>
        <w:tab/>
      </w:r>
    </w:p>
    <w:p w14:paraId="1D04B47A" w14:textId="77777777" w:rsidR="00AB42EC" w:rsidRDefault="00AB42EC" w:rsidP="00AB42EC">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588C78AC" w14:textId="77777777" w:rsidR="00AB42EC" w:rsidRDefault="00AB42EC" w:rsidP="00AB42EC">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1FFE3BD9" w14:textId="6E8F18AC" w:rsidR="00AB42EC" w:rsidRPr="003E1D20" w:rsidRDefault="00AB42EC" w:rsidP="00AB42EC">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9</w:t>
      </w:r>
      <w:r w:rsidRPr="003E1D20">
        <w:rPr>
          <w:rFonts w:ascii="Arial" w:hAnsi="Arial" w:cs="Arial"/>
          <w:b/>
          <w:lang w:val="en-GB"/>
        </w:rPr>
        <w:t>b</w:t>
      </w:r>
      <w:proofErr w:type="spellEnd"/>
      <w:r w:rsidRPr="003E1D20">
        <w:rPr>
          <w:rFonts w:ascii="Arial" w:hAnsi="Arial" w:cs="Arial"/>
          <w:b/>
          <w:lang w:val="en-GB"/>
        </w:rPr>
        <w:tab/>
      </w:r>
    </w:p>
    <w:p w14:paraId="774AB3BE" w14:textId="77777777" w:rsidR="00AB42EC" w:rsidRDefault="00AB42EC" w:rsidP="00AB42EC">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07DE7DE8" w14:textId="77777777" w:rsidR="00AB42EC" w:rsidRDefault="00AB42EC" w:rsidP="00AB42EC">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7D90E6BF" w14:textId="77777777" w:rsidR="00AB42EC" w:rsidRPr="004C6D4C" w:rsidRDefault="00AB42EC" w:rsidP="00AB42EC">
      <w:pPr>
        <w:rPr>
          <w:rFonts w:ascii="Arial" w:hAnsi="Arial" w:cs="Arial"/>
          <w:lang w:val="en-GB"/>
        </w:rPr>
      </w:pPr>
    </w:p>
    <w:p w14:paraId="3AF139CE" w14:textId="77777777" w:rsidR="00AB42EC" w:rsidRPr="00116F40" w:rsidRDefault="00AB42EC" w:rsidP="00AB42EC">
      <w:pPr>
        <w:rPr>
          <w:rFonts w:ascii="Arial" w:hAnsi="Arial" w:cs="Arial"/>
          <w:b/>
          <w:lang w:val="en-GB"/>
        </w:rPr>
      </w:pPr>
      <w:r w:rsidRPr="00116F40">
        <w:rPr>
          <w:rFonts w:ascii="Arial" w:hAnsi="Arial" w:cs="Arial"/>
          <w:b/>
          <w:lang w:val="en-GB"/>
        </w:rPr>
        <w:t>Conclusion:</w:t>
      </w:r>
    </w:p>
    <w:p w14:paraId="53435699" w14:textId="77777777" w:rsidR="00AB42EC" w:rsidRDefault="00AB42EC" w:rsidP="00AB42EC">
      <w:pPr>
        <w:suppressAutoHyphens w:val="0"/>
        <w:rPr>
          <w:rFonts w:ascii="Arial" w:hAnsi="Arial" w:cs="Arial"/>
          <w:sz w:val="22"/>
          <w:szCs w:val="22"/>
          <w:lang w:val="en-US"/>
        </w:rPr>
      </w:pPr>
      <w:r>
        <w:rPr>
          <w:rFonts w:ascii="Arial" w:hAnsi="Arial" w:cs="Arial"/>
          <w:sz w:val="22"/>
          <w:szCs w:val="22"/>
          <w:lang w:val="en-US"/>
        </w:rPr>
        <w:br w:type="page"/>
      </w:r>
    </w:p>
    <w:p w14:paraId="2F3BB654" w14:textId="2A5EBC03" w:rsidR="00AB42EC" w:rsidRDefault="00AB42EC" w:rsidP="00AB42EC">
      <w:pPr>
        <w:spacing w:after="160" w:line="259" w:lineRule="auto"/>
        <w:rPr>
          <w:rFonts w:ascii="Arial" w:hAnsi="Arial"/>
          <w:b/>
          <w:color w:val="000000"/>
          <w:lang w:val="en-US"/>
        </w:rPr>
      </w:pPr>
      <w:r w:rsidRPr="00811E7B">
        <w:rPr>
          <w:rFonts w:ascii="Arial" w:hAnsi="Arial"/>
          <w:b/>
          <w:color w:val="000000"/>
          <w:lang w:val="en-US"/>
        </w:rPr>
        <w:lastRenderedPageBreak/>
        <w:t xml:space="preserve">Hazard ref. </w:t>
      </w:r>
      <w:proofErr w:type="spellStart"/>
      <w:r>
        <w:rPr>
          <w:rFonts w:ascii="Arial" w:hAnsi="Arial"/>
          <w:b/>
          <w:color w:val="000000"/>
          <w:lang w:val="en-US"/>
        </w:rPr>
        <w:t>H10</w:t>
      </w:r>
      <w:proofErr w:type="spellEnd"/>
      <w:r>
        <w:rPr>
          <w:rFonts w:ascii="Arial" w:hAnsi="Arial"/>
          <w:b/>
          <w:color w:val="000000"/>
          <w:lang w:val="en-US"/>
        </w:rPr>
        <w:t>: Fatigue</w:t>
      </w:r>
      <w:r>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sidRPr="00811E7B">
        <w:rPr>
          <w:rFonts w:ascii="Arial" w:hAnsi="Arial"/>
          <w:b/>
          <w:color w:val="000000"/>
          <w:lang w:val="en-US"/>
        </w:rPr>
        <w:t xml:space="preserve">Phase of operation: </w:t>
      </w:r>
      <w:r>
        <w:rPr>
          <w:rFonts w:ascii="Arial" w:hAnsi="Arial"/>
          <w:b/>
          <w:color w:val="000000"/>
          <w:lang w:val="en-US"/>
        </w:rPr>
        <w:t>all</w:t>
      </w:r>
    </w:p>
    <w:p w14:paraId="20CE81B2" w14:textId="77777777" w:rsidR="00AB42EC" w:rsidRPr="00116F40" w:rsidRDefault="00AB42EC" w:rsidP="00AB42EC">
      <w:pPr>
        <w:rPr>
          <w:rFonts w:ascii="Arial" w:hAnsi="Arial" w:cs="Arial"/>
          <w:b/>
          <w:lang w:val="en-GB"/>
        </w:rPr>
      </w:pPr>
      <w:r w:rsidRPr="00116F40">
        <w:rPr>
          <w:rFonts w:ascii="Arial" w:hAnsi="Arial" w:cs="Arial"/>
          <w:b/>
          <w:lang w:val="en-GB"/>
        </w:rPr>
        <w:t>Risk evaluation:</w:t>
      </w:r>
    </w:p>
    <w:p w14:paraId="2D524097" w14:textId="30188BB0" w:rsidR="00AB42EC" w:rsidRDefault="00AB42EC" w:rsidP="00AB42EC">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sidR="000B086B">
        <w:rPr>
          <w:rFonts w:ascii="Arial" w:hAnsi="Arial" w:cs="Arial"/>
          <w:lang w:val="en-GB"/>
        </w:rPr>
        <w:t>pilots may experience fatigue while flying</w:t>
      </w:r>
      <w:r w:rsidRPr="00116F40">
        <w:rPr>
          <w:rFonts w:ascii="Arial" w:hAnsi="Arial" w:cs="Arial"/>
          <w:lang w:val="en-GB"/>
        </w:rPr>
        <w:t>. With existing procedures in place this leads to the following risks:</w:t>
      </w:r>
    </w:p>
    <w:p w14:paraId="478499CD" w14:textId="77777777" w:rsidR="00AB42EC" w:rsidRPr="004C6D4C" w:rsidRDefault="00AB42EC" w:rsidP="00AB42EC">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AB42EC" w:rsidRPr="002C0C49" w14:paraId="5091C2B6" w14:textId="77777777" w:rsidTr="008F61AE">
        <w:trPr>
          <w:trHeight w:val="345"/>
        </w:trPr>
        <w:tc>
          <w:tcPr>
            <w:tcW w:w="1271" w:type="dxa"/>
            <w:vMerge w:val="restart"/>
            <w:shd w:val="clear" w:color="auto" w:fill="BDD6EE" w:themeFill="accent1" w:themeFillTint="66"/>
          </w:tcPr>
          <w:p w14:paraId="450D291C" w14:textId="77777777" w:rsidR="00AB42EC" w:rsidRPr="002C0C49" w:rsidRDefault="00AB42EC"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24EEF6A2" w14:textId="77777777" w:rsidR="00AB42EC" w:rsidRPr="002C0C49" w:rsidRDefault="00AB42EC"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7E78680F" w14:textId="77777777" w:rsidR="00AB42EC" w:rsidRPr="002C0C49" w:rsidRDefault="00AB42EC"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6C3D0507" w14:textId="77777777" w:rsidR="00AB42EC" w:rsidRDefault="00AB42EC"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7BF6C7DD" w14:textId="77777777" w:rsidR="00AB42EC" w:rsidRPr="002C0C49" w:rsidRDefault="00AB42EC"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455E5FE6" w14:textId="77777777" w:rsidR="00AB42EC" w:rsidRPr="004E5812" w:rsidRDefault="00AB42EC"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AB42EC" w:rsidRPr="002C0C49" w14:paraId="14A33CD7" w14:textId="77777777" w:rsidTr="008F61AE">
        <w:trPr>
          <w:trHeight w:val="345"/>
        </w:trPr>
        <w:tc>
          <w:tcPr>
            <w:tcW w:w="1271" w:type="dxa"/>
            <w:vMerge/>
            <w:shd w:val="clear" w:color="auto" w:fill="BDD6EE" w:themeFill="accent1" w:themeFillTint="66"/>
          </w:tcPr>
          <w:p w14:paraId="02E796E3" w14:textId="77777777" w:rsidR="00AB42EC" w:rsidRPr="002C0C49" w:rsidRDefault="00AB42EC"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099442FB" w14:textId="77777777" w:rsidR="00AB42EC" w:rsidRDefault="00AB42EC"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17DA59BA" w14:textId="77777777" w:rsidR="00AB42EC" w:rsidRPr="002C0C49" w:rsidRDefault="00AB42EC"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2EB0E411" w14:textId="77777777" w:rsidR="00AB42EC" w:rsidRPr="002C0C49" w:rsidRDefault="00AB42EC"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532A30E9" w14:textId="77777777" w:rsidR="00AB42EC" w:rsidRPr="002C0C49" w:rsidRDefault="00AB42EC"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AB42EC" w:rsidRPr="00257208" w14:paraId="3163F095" w14:textId="77777777" w:rsidTr="008F61AE">
        <w:trPr>
          <w:trHeight w:val="460"/>
        </w:trPr>
        <w:tc>
          <w:tcPr>
            <w:tcW w:w="1271" w:type="dxa"/>
            <w:vMerge w:val="restart"/>
          </w:tcPr>
          <w:p w14:paraId="5561CC56" w14:textId="4E351828" w:rsidR="00AB42EC" w:rsidRPr="00F95C86" w:rsidRDefault="00AB42EC"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 xml:space="preserve">Fatigue of pilot, loss of situational </w:t>
            </w:r>
            <w:proofErr w:type="gramStart"/>
            <w:r>
              <w:rPr>
                <w:rFonts w:ascii="Arial" w:eastAsia="Times New Roman" w:hAnsi="Arial" w:cs="Times New Roman"/>
                <w:color w:val="000000"/>
                <w:sz w:val="20"/>
                <w:szCs w:val="20"/>
                <w:lang w:val="en-US"/>
              </w:rPr>
              <w:t>awareness,..</w:t>
            </w:r>
            <w:proofErr w:type="gramEnd"/>
          </w:p>
        </w:tc>
        <w:tc>
          <w:tcPr>
            <w:tcW w:w="1985" w:type="dxa"/>
          </w:tcPr>
          <w:p w14:paraId="23E8DCFB" w14:textId="013C4583" w:rsidR="00AB42EC" w:rsidRPr="002C0C49" w:rsidRDefault="00AB42EC"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10</w:t>
            </w:r>
            <w:r>
              <w:rPr>
                <w:rFonts w:ascii="Arial" w:eastAsia="Times New Roman" w:hAnsi="Arial" w:cs="Times New Roman"/>
                <w:color w:val="000000"/>
                <w:sz w:val="20"/>
                <w:szCs w:val="20"/>
              </w:rPr>
              <w:t>a</w:t>
            </w:r>
            <w:proofErr w:type="spellEnd"/>
          </w:p>
        </w:tc>
        <w:tc>
          <w:tcPr>
            <w:tcW w:w="1814" w:type="dxa"/>
            <w:vMerge w:val="restart"/>
          </w:tcPr>
          <w:p w14:paraId="37724594" w14:textId="241D4333" w:rsidR="00AB42EC" w:rsidRPr="00D253A5" w:rsidRDefault="00AB42EC"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 xml:space="preserve">Dehydration, sleep deprivation, </w:t>
            </w:r>
            <w:proofErr w:type="gramStart"/>
            <w:r>
              <w:rPr>
                <w:rFonts w:ascii="Arial" w:eastAsia="Times New Roman" w:hAnsi="Arial" w:cs="Times New Roman"/>
                <w:color w:val="000000"/>
                <w:sz w:val="20"/>
                <w:szCs w:val="20"/>
                <w:lang w:val="en-GB"/>
              </w:rPr>
              <w:t>work load</w:t>
            </w:r>
            <w:proofErr w:type="gramEnd"/>
            <w:r>
              <w:rPr>
                <w:rFonts w:ascii="Arial" w:eastAsia="Times New Roman" w:hAnsi="Arial" w:cs="Times New Roman"/>
                <w:color w:val="000000"/>
                <w:sz w:val="20"/>
                <w:szCs w:val="20"/>
                <w:lang w:val="en-GB"/>
              </w:rPr>
              <w:t>, stress</w:t>
            </w:r>
          </w:p>
        </w:tc>
        <w:tc>
          <w:tcPr>
            <w:tcW w:w="1814" w:type="dxa"/>
            <w:vMerge w:val="restart"/>
          </w:tcPr>
          <w:p w14:paraId="520FAB17" w14:textId="77777777" w:rsidR="00AB42EC" w:rsidRPr="0068216D" w:rsidRDefault="00AB42EC" w:rsidP="0068216D">
            <w:pPr>
              <w:pStyle w:val="Listenabsatz"/>
              <w:numPr>
                <w:ilvl w:val="0"/>
                <w:numId w:val="25"/>
              </w:numPr>
              <w:ind w:left="198" w:hanging="198"/>
              <w:rPr>
                <w:rFonts w:ascii="Arial" w:hAnsi="Arial"/>
                <w:lang w:val="en-GB"/>
              </w:rPr>
            </w:pPr>
            <w:r w:rsidRPr="0068216D">
              <w:rPr>
                <w:rFonts w:ascii="Arial" w:hAnsi="Arial"/>
                <w:lang w:val="en-GB"/>
              </w:rPr>
              <w:t xml:space="preserve">Take </w:t>
            </w:r>
            <w:proofErr w:type="gramStart"/>
            <w:r w:rsidRPr="0068216D">
              <w:rPr>
                <w:rFonts w:ascii="Arial" w:hAnsi="Arial"/>
                <w:lang w:val="en-GB"/>
              </w:rPr>
              <w:t>breaks</w:t>
            </w:r>
            <w:proofErr w:type="gramEnd"/>
          </w:p>
          <w:p w14:paraId="24B8526C" w14:textId="77777777" w:rsidR="00AB42EC" w:rsidRPr="0068216D" w:rsidRDefault="00AB42EC" w:rsidP="0068216D">
            <w:pPr>
              <w:pStyle w:val="Listenabsatz"/>
              <w:numPr>
                <w:ilvl w:val="0"/>
                <w:numId w:val="25"/>
              </w:numPr>
              <w:ind w:left="198" w:hanging="198"/>
              <w:rPr>
                <w:rFonts w:ascii="Arial" w:hAnsi="Arial"/>
                <w:lang w:val="en-GB"/>
              </w:rPr>
            </w:pPr>
            <w:r w:rsidRPr="0068216D">
              <w:rPr>
                <w:rFonts w:ascii="Arial" w:hAnsi="Arial"/>
                <w:lang w:val="en-GB"/>
              </w:rPr>
              <w:t xml:space="preserve">Make sure you are hydrated and </w:t>
            </w:r>
            <w:proofErr w:type="gramStart"/>
            <w:r w:rsidRPr="0068216D">
              <w:rPr>
                <w:rFonts w:ascii="Arial" w:hAnsi="Arial"/>
                <w:lang w:val="en-GB"/>
              </w:rPr>
              <w:t>rested</w:t>
            </w:r>
            <w:proofErr w:type="gramEnd"/>
          </w:p>
          <w:p w14:paraId="07212B8F" w14:textId="3ECFB876" w:rsidR="00AB42EC" w:rsidRPr="0068216D" w:rsidRDefault="00AB42EC" w:rsidP="0068216D">
            <w:pPr>
              <w:pStyle w:val="Listenabsatz"/>
              <w:numPr>
                <w:ilvl w:val="0"/>
                <w:numId w:val="25"/>
              </w:numPr>
              <w:ind w:left="198" w:hanging="198"/>
              <w:rPr>
                <w:rFonts w:ascii="Arial" w:hAnsi="Arial"/>
                <w:lang w:val="en-GB"/>
              </w:rPr>
            </w:pPr>
            <w:r w:rsidRPr="0068216D">
              <w:rPr>
                <w:rFonts w:ascii="Arial" w:hAnsi="Arial"/>
                <w:lang w:val="en-GB"/>
              </w:rPr>
              <w:t>eat</w:t>
            </w:r>
          </w:p>
        </w:tc>
        <w:tc>
          <w:tcPr>
            <w:tcW w:w="2183" w:type="dxa"/>
            <w:shd w:val="clear" w:color="auto" w:fill="auto"/>
          </w:tcPr>
          <w:p w14:paraId="1E90BB08" w14:textId="77777777" w:rsidR="00AB42EC" w:rsidRPr="000A5B03" w:rsidRDefault="00AB42EC" w:rsidP="008F61AE">
            <w:pPr>
              <w:rPr>
                <w:rFonts w:ascii="Arial" w:eastAsia="Times New Roman" w:hAnsi="Arial" w:cs="Times New Roman"/>
                <w:color w:val="000000"/>
                <w:sz w:val="20"/>
                <w:szCs w:val="20"/>
                <w:lang w:val="en-US"/>
              </w:rPr>
            </w:pPr>
          </w:p>
        </w:tc>
      </w:tr>
      <w:tr w:rsidR="00AB42EC" w:rsidRPr="000F2C59" w14:paraId="164EB6A1" w14:textId="77777777" w:rsidTr="008F61AE">
        <w:trPr>
          <w:trHeight w:val="460"/>
        </w:trPr>
        <w:tc>
          <w:tcPr>
            <w:tcW w:w="1271" w:type="dxa"/>
            <w:vMerge/>
          </w:tcPr>
          <w:p w14:paraId="62115354" w14:textId="77777777" w:rsidR="00AB42EC" w:rsidRPr="000A5B03" w:rsidRDefault="00AB42EC" w:rsidP="008F61AE">
            <w:pPr>
              <w:rPr>
                <w:rFonts w:ascii="Arial" w:eastAsia="Times New Roman" w:hAnsi="Arial" w:cs="Times New Roman"/>
                <w:color w:val="000000"/>
                <w:sz w:val="20"/>
                <w:szCs w:val="20"/>
                <w:lang w:val="en-US"/>
              </w:rPr>
            </w:pPr>
          </w:p>
        </w:tc>
        <w:tc>
          <w:tcPr>
            <w:tcW w:w="1985" w:type="dxa"/>
          </w:tcPr>
          <w:p w14:paraId="4DB69721" w14:textId="77777777" w:rsidR="00AB42EC" w:rsidRPr="00257208" w:rsidRDefault="00AB42EC"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GB"/>
              </w:rPr>
              <w:t>damage/</w:t>
            </w:r>
            <w:r w:rsidRPr="00D253A5">
              <w:rPr>
                <w:rFonts w:ascii="Arial" w:eastAsia="Times New Roman" w:hAnsi="Arial" w:cs="Times New Roman"/>
                <w:color w:val="000000"/>
                <w:sz w:val="20"/>
                <w:szCs w:val="20"/>
                <w:lang w:val="en-GB"/>
              </w:rPr>
              <w:t>compromised controllability of aircraft</w:t>
            </w:r>
          </w:p>
        </w:tc>
        <w:tc>
          <w:tcPr>
            <w:tcW w:w="1814" w:type="dxa"/>
            <w:vMerge/>
          </w:tcPr>
          <w:p w14:paraId="70D0B01E" w14:textId="77777777" w:rsidR="00AB42EC" w:rsidRPr="00257208" w:rsidRDefault="00AB42EC" w:rsidP="008F61AE">
            <w:pPr>
              <w:rPr>
                <w:rFonts w:ascii="Arial" w:eastAsia="Times New Roman" w:hAnsi="Arial" w:cs="Times New Roman"/>
                <w:color w:val="000000"/>
                <w:sz w:val="20"/>
                <w:szCs w:val="20"/>
                <w:lang w:val="en-US"/>
              </w:rPr>
            </w:pPr>
          </w:p>
        </w:tc>
        <w:tc>
          <w:tcPr>
            <w:tcW w:w="1814" w:type="dxa"/>
            <w:vMerge/>
          </w:tcPr>
          <w:p w14:paraId="110154A7" w14:textId="77777777" w:rsidR="00AB42EC" w:rsidRPr="00257208" w:rsidRDefault="00AB42EC" w:rsidP="008F61AE">
            <w:pPr>
              <w:rPr>
                <w:rFonts w:ascii="Arial" w:eastAsia="Times New Roman" w:hAnsi="Arial" w:cs="Times New Roman"/>
                <w:color w:val="000000"/>
                <w:sz w:val="20"/>
                <w:szCs w:val="20"/>
                <w:lang w:val="en-US"/>
              </w:rPr>
            </w:pPr>
          </w:p>
        </w:tc>
        <w:tc>
          <w:tcPr>
            <w:tcW w:w="2183" w:type="dxa"/>
            <w:shd w:val="clear" w:color="auto" w:fill="auto"/>
          </w:tcPr>
          <w:p w14:paraId="7B1957EA" w14:textId="77777777" w:rsidR="00AB42EC" w:rsidRPr="00257208" w:rsidRDefault="00AB42EC" w:rsidP="008F61AE">
            <w:pPr>
              <w:rPr>
                <w:rFonts w:ascii="Arial" w:eastAsia="Times New Roman" w:hAnsi="Arial" w:cs="Times New Roman"/>
                <w:color w:val="000000"/>
                <w:sz w:val="20"/>
                <w:szCs w:val="20"/>
                <w:lang w:val="en-US"/>
              </w:rPr>
            </w:pPr>
          </w:p>
        </w:tc>
      </w:tr>
      <w:tr w:rsidR="00AB42EC" w:rsidRPr="00811E7B" w14:paraId="2A8C94CE" w14:textId="77777777" w:rsidTr="008F61AE">
        <w:trPr>
          <w:trHeight w:val="398"/>
        </w:trPr>
        <w:tc>
          <w:tcPr>
            <w:tcW w:w="1271" w:type="dxa"/>
            <w:vMerge/>
          </w:tcPr>
          <w:p w14:paraId="64C0F376" w14:textId="77777777" w:rsidR="00AB42EC" w:rsidRPr="00257208" w:rsidRDefault="00AB42EC" w:rsidP="008F61AE">
            <w:pPr>
              <w:rPr>
                <w:rFonts w:ascii="Arial" w:eastAsia="Times New Roman" w:hAnsi="Arial" w:cs="Times New Roman"/>
                <w:color w:val="000000"/>
                <w:sz w:val="20"/>
                <w:szCs w:val="20"/>
                <w:lang w:val="en-US"/>
              </w:rPr>
            </w:pPr>
          </w:p>
        </w:tc>
        <w:tc>
          <w:tcPr>
            <w:tcW w:w="1985" w:type="dxa"/>
          </w:tcPr>
          <w:p w14:paraId="5948DFD1" w14:textId="046565E3" w:rsidR="00AB42EC" w:rsidRDefault="00AB42EC"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w:t>
            </w:r>
            <w:r w:rsidR="0068216D">
              <w:rPr>
                <w:rFonts w:ascii="Arial" w:eastAsia="Times New Roman" w:hAnsi="Arial" w:cs="Times New Roman"/>
                <w:color w:val="000000"/>
                <w:sz w:val="20"/>
                <w:szCs w:val="20"/>
              </w:rPr>
              <w:t>10</w:t>
            </w:r>
            <w:r>
              <w:rPr>
                <w:rFonts w:ascii="Arial" w:eastAsia="Times New Roman" w:hAnsi="Arial" w:cs="Times New Roman"/>
                <w:color w:val="000000"/>
                <w:sz w:val="20"/>
                <w:szCs w:val="20"/>
              </w:rPr>
              <w:t>b</w:t>
            </w:r>
            <w:proofErr w:type="spellEnd"/>
          </w:p>
        </w:tc>
        <w:tc>
          <w:tcPr>
            <w:tcW w:w="1814" w:type="dxa"/>
            <w:vMerge/>
          </w:tcPr>
          <w:p w14:paraId="5BBF289F" w14:textId="77777777" w:rsidR="00AB42EC" w:rsidRPr="002C0C49" w:rsidRDefault="00AB42EC" w:rsidP="008F61AE">
            <w:pPr>
              <w:rPr>
                <w:rFonts w:ascii="Arial" w:eastAsia="Times New Roman" w:hAnsi="Arial" w:cs="Times New Roman"/>
                <w:color w:val="000000"/>
                <w:sz w:val="20"/>
                <w:szCs w:val="20"/>
              </w:rPr>
            </w:pPr>
          </w:p>
        </w:tc>
        <w:tc>
          <w:tcPr>
            <w:tcW w:w="1814" w:type="dxa"/>
            <w:vMerge/>
          </w:tcPr>
          <w:p w14:paraId="4F86317B" w14:textId="77777777" w:rsidR="00AB42EC" w:rsidRPr="002C0C49" w:rsidRDefault="00AB42EC" w:rsidP="008F61AE">
            <w:pPr>
              <w:rPr>
                <w:rFonts w:ascii="Arial" w:eastAsia="Times New Roman" w:hAnsi="Arial" w:cs="Times New Roman"/>
                <w:color w:val="000000"/>
                <w:sz w:val="20"/>
                <w:szCs w:val="20"/>
              </w:rPr>
            </w:pPr>
          </w:p>
        </w:tc>
        <w:tc>
          <w:tcPr>
            <w:tcW w:w="2183" w:type="dxa"/>
            <w:shd w:val="clear" w:color="auto" w:fill="auto"/>
          </w:tcPr>
          <w:p w14:paraId="6A250DBA" w14:textId="77777777" w:rsidR="00AB42EC" w:rsidRPr="002C0C49" w:rsidRDefault="00AB42EC" w:rsidP="008F61AE">
            <w:pPr>
              <w:rPr>
                <w:rFonts w:ascii="Arial" w:eastAsia="Times New Roman" w:hAnsi="Arial" w:cs="Times New Roman"/>
                <w:color w:val="000000"/>
                <w:sz w:val="20"/>
                <w:szCs w:val="20"/>
              </w:rPr>
            </w:pPr>
          </w:p>
        </w:tc>
      </w:tr>
      <w:tr w:rsidR="00AB42EC" w:rsidRPr="00257208" w14:paraId="3B410B65" w14:textId="77777777" w:rsidTr="008F61AE">
        <w:trPr>
          <w:trHeight w:val="230"/>
        </w:trPr>
        <w:tc>
          <w:tcPr>
            <w:tcW w:w="1271" w:type="dxa"/>
            <w:vMerge/>
          </w:tcPr>
          <w:p w14:paraId="6E355C74" w14:textId="77777777" w:rsidR="00AB42EC" w:rsidRPr="002C0C49" w:rsidRDefault="00AB42EC" w:rsidP="008F61AE">
            <w:pPr>
              <w:rPr>
                <w:rFonts w:ascii="Arial" w:eastAsia="Times New Roman" w:hAnsi="Arial" w:cs="Times New Roman"/>
                <w:color w:val="000000"/>
                <w:sz w:val="20"/>
                <w:szCs w:val="20"/>
              </w:rPr>
            </w:pPr>
          </w:p>
        </w:tc>
        <w:tc>
          <w:tcPr>
            <w:tcW w:w="1985" w:type="dxa"/>
          </w:tcPr>
          <w:p w14:paraId="1028C222" w14:textId="77777777" w:rsidR="00AB42EC" w:rsidRPr="00D253A5" w:rsidRDefault="00AB42EC"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w:t>
            </w:r>
          </w:p>
        </w:tc>
        <w:tc>
          <w:tcPr>
            <w:tcW w:w="1814" w:type="dxa"/>
            <w:vMerge/>
          </w:tcPr>
          <w:p w14:paraId="06AC4CB9" w14:textId="77777777" w:rsidR="00AB42EC" w:rsidRPr="00D253A5" w:rsidRDefault="00AB42EC" w:rsidP="008F61AE">
            <w:pPr>
              <w:rPr>
                <w:rFonts w:ascii="Arial" w:eastAsia="Times New Roman" w:hAnsi="Arial" w:cs="Times New Roman"/>
                <w:color w:val="000000"/>
                <w:sz w:val="20"/>
                <w:szCs w:val="20"/>
                <w:lang w:val="en-GB"/>
              </w:rPr>
            </w:pPr>
          </w:p>
        </w:tc>
        <w:tc>
          <w:tcPr>
            <w:tcW w:w="1814" w:type="dxa"/>
            <w:vMerge/>
          </w:tcPr>
          <w:p w14:paraId="1B081BCB" w14:textId="77777777" w:rsidR="00AB42EC" w:rsidRPr="00D253A5" w:rsidRDefault="00AB42EC" w:rsidP="008F61AE">
            <w:pPr>
              <w:rPr>
                <w:rFonts w:ascii="Arial" w:eastAsia="Times New Roman" w:hAnsi="Arial" w:cs="Times New Roman"/>
                <w:color w:val="000000"/>
                <w:sz w:val="20"/>
                <w:szCs w:val="20"/>
                <w:lang w:val="en-GB"/>
              </w:rPr>
            </w:pPr>
          </w:p>
        </w:tc>
        <w:tc>
          <w:tcPr>
            <w:tcW w:w="2183" w:type="dxa"/>
            <w:shd w:val="clear" w:color="auto" w:fill="auto"/>
          </w:tcPr>
          <w:p w14:paraId="211EF245" w14:textId="77777777" w:rsidR="00AB42EC" w:rsidRPr="000A5B03" w:rsidRDefault="00AB42EC" w:rsidP="008F61AE">
            <w:pPr>
              <w:rPr>
                <w:rFonts w:ascii="Arial" w:eastAsia="Times New Roman" w:hAnsi="Arial" w:cs="Times New Roman"/>
                <w:color w:val="000000"/>
                <w:sz w:val="20"/>
                <w:szCs w:val="20"/>
                <w:lang w:val="en-US"/>
              </w:rPr>
            </w:pPr>
          </w:p>
        </w:tc>
      </w:tr>
    </w:tbl>
    <w:p w14:paraId="495F02B9" w14:textId="77777777" w:rsidR="00AB42EC" w:rsidRDefault="00AB42EC" w:rsidP="00AB42EC">
      <w:pPr>
        <w:rPr>
          <w:rFonts w:ascii="Arial" w:hAnsi="Arial" w:cs="Arial"/>
          <w:b/>
          <w:lang w:val="en-GB"/>
        </w:rPr>
      </w:pPr>
    </w:p>
    <w:p w14:paraId="5CF855A9" w14:textId="37ED6140" w:rsidR="00AB42EC" w:rsidRPr="003E1D20" w:rsidRDefault="00AB42EC" w:rsidP="00AB42EC">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10</w:t>
      </w:r>
      <w:r w:rsidRPr="003E1D20">
        <w:rPr>
          <w:rFonts w:ascii="Arial" w:hAnsi="Arial" w:cs="Arial"/>
          <w:b/>
          <w:lang w:val="en-GB"/>
        </w:rPr>
        <w:t>a</w:t>
      </w:r>
      <w:proofErr w:type="spellEnd"/>
      <w:r w:rsidRPr="003E1D20">
        <w:rPr>
          <w:rFonts w:ascii="Arial" w:hAnsi="Arial" w:cs="Arial"/>
          <w:b/>
          <w:lang w:val="en-GB"/>
        </w:rPr>
        <w:tab/>
      </w:r>
    </w:p>
    <w:p w14:paraId="3DFB2829" w14:textId="77777777" w:rsidR="00AB42EC" w:rsidRDefault="00AB42EC" w:rsidP="00AB42EC">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674078B8" w14:textId="77777777" w:rsidR="00AB42EC" w:rsidRDefault="00AB42EC" w:rsidP="00AB42EC">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2F642427" w14:textId="40DC0275" w:rsidR="00AB42EC" w:rsidRPr="003E1D20" w:rsidRDefault="00AB42EC" w:rsidP="00AB42EC">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10</w:t>
      </w:r>
      <w:r w:rsidRPr="003E1D20">
        <w:rPr>
          <w:rFonts w:ascii="Arial" w:hAnsi="Arial" w:cs="Arial"/>
          <w:b/>
          <w:lang w:val="en-GB"/>
        </w:rPr>
        <w:t>b</w:t>
      </w:r>
      <w:proofErr w:type="spellEnd"/>
      <w:r w:rsidRPr="003E1D20">
        <w:rPr>
          <w:rFonts w:ascii="Arial" w:hAnsi="Arial" w:cs="Arial"/>
          <w:b/>
          <w:lang w:val="en-GB"/>
        </w:rPr>
        <w:tab/>
      </w:r>
    </w:p>
    <w:p w14:paraId="2FCBC8EE" w14:textId="77777777" w:rsidR="00AB42EC" w:rsidRDefault="00AB42EC" w:rsidP="00AB42EC">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37E8275B" w14:textId="77777777" w:rsidR="00AB42EC" w:rsidRDefault="00AB42EC" w:rsidP="00AB42EC">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603AA02E" w14:textId="77777777" w:rsidR="00AB42EC" w:rsidRPr="004C6D4C" w:rsidRDefault="00AB42EC" w:rsidP="00AB42EC">
      <w:pPr>
        <w:rPr>
          <w:rFonts w:ascii="Arial" w:hAnsi="Arial" w:cs="Arial"/>
          <w:lang w:val="en-GB"/>
        </w:rPr>
      </w:pPr>
    </w:p>
    <w:p w14:paraId="441FE18C" w14:textId="77777777" w:rsidR="00AB42EC" w:rsidRPr="00116F40" w:rsidRDefault="00AB42EC" w:rsidP="00AB42EC">
      <w:pPr>
        <w:rPr>
          <w:rFonts w:ascii="Arial" w:hAnsi="Arial" w:cs="Arial"/>
          <w:b/>
          <w:lang w:val="en-GB"/>
        </w:rPr>
      </w:pPr>
      <w:r w:rsidRPr="00116F40">
        <w:rPr>
          <w:rFonts w:ascii="Arial" w:hAnsi="Arial" w:cs="Arial"/>
          <w:b/>
          <w:lang w:val="en-GB"/>
        </w:rPr>
        <w:t>Conclusion:</w:t>
      </w:r>
    </w:p>
    <w:p w14:paraId="161C93B9" w14:textId="77777777" w:rsidR="00AB42EC" w:rsidRDefault="00AB42EC" w:rsidP="00AB42EC">
      <w:pPr>
        <w:suppressAutoHyphens w:val="0"/>
        <w:rPr>
          <w:rFonts w:ascii="Arial" w:hAnsi="Arial" w:cs="Arial"/>
          <w:sz w:val="22"/>
          <w:szCs w:val="22"/>
          <w:lang w:val="en-US"/>
        </w:rPr>
      </w:pPr>
      <w:r>
        <w:rPr>
          <w:rFonts w:ascii="Arial" w:hAnsi="Arial" w:cs="Arial"/>
          <w:sz w:val="22"/>
          <w:szCs w:val="22"/>
          <w:lang w:val="en-US"/>
        </w:rPr>
        <w:br w:type="page"/>
      </w:r>
    </w:p>
    <w:p w14:paraId="2AF28311" w14:textId="67B6DDE3" w:rsidR="0068216D" w:rsidRDefault="0068216D" w:rsidP="0068216D">
      <w:pPr>
        <w:spacing w:after="160" w:line="259" w:lineRule="auto"/>
        <w:rPr>
          <w:rFonts w:ascii="Arial" w:hAnsi="Arial"/>
          <w:b/>
          <w:color w:val="000000"/>
          <w:lang w:val="en-US"/>
        </w:rPr>
      </w:pPr>
      <w:r w:rsidRPr="00811E7B">
        <w:rPr>
          <w:rFonts w:ascii="Arial" w:hAnsi="Arial"/>
          <w:b/>
          <w:color w:val="000000"/>
          <w:lang w:val="en-US"/>
        </w:rPr>
        <w:lastRenderedPageBreak/>
        <w:t xml:space="preserve">Hazard ref. </w:t>
      </w:r>
      <w:proofErr w:type="spellStart"/>
      <w:r>
        <w:rPr>
          <w:rFonts w:ascii="Arial" w:hAnsi="Arial"/>
          <w:b/>
          <w:color w:val="000000"/>
          <w:lang w:val="en-US"/>
        </w:rPr>
        <w:t>H11</w:t>
      </w:r>
      <w:proofErr w:type="spellEnd"/>
      <w:r w:rsidR="009B671E">
        <w:rPr>
          <w:rFonts w:ascii="Arial" w:hAnsi="Arial"/>
          <w:b/>
          <w:color w:val="000000"/>
          <w:lang w:val="en-US"/>
        </w:rPr>
        <w:t>: Change of weather</w:t>
      </w:r>
      <w:r>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sidRPr="00811E7B">
        <w:rPr>
          <w:rFonts w:ascii="Arial" w:hAnsi="Arial"/>
          <w:b/>
          <w:color w:val="000000"/>
          <w:lang w:val="en-US"/>
        </w:rPr>
        <w:t xml:space="preserve">Phase of operation: </w:t>
      </w:r>
      <w:r>
        <w:rPr>
          <w:rFonts w:ascii="Arial" w:hAnsi="Arial"/>
          <w:b/>
          <w:color w:val="000000"/>
          <w:lang w:val="en-US"/>
        </w:rPr>
        <w:t>all</w:t>
      </w:r>
    </w:p>
    <w:p w14:paraId="349ADC59" w14:textId="77777777" w:rsidR="0068216D" w:rsidRPr="00116F40" w:rsidRDefault="0068216D" w:rsidP="0068216D">
      <w:pPr>
        <w:rPr>
          <w:rFonts w:ascii="Arial" w:hAnsi="Arial" w:cs="Arial"/>
          <w:b/>
          <w:lang w:val="en-GB"/>
        </w:rPr>
      </w:pPr>
      <w:r w:rsidRPr="00116F40">
        <w:rPr>
          <w:rFonts w:ascii="Arial" w:hAnsi="Arial" w:cs="Arial"/>
          <w:b/>
          <w:lang w:val="en-GB"/>
        </w:rPr>
        <w:t>Risk evaluation:</w:t>
      </w:r>
    </w:p>
    <w:p w14:paraId="34040C83" w14:textId="77777777" w:rsidR="0068216D" w:rsidRDefault="0068216D" w:rsidP="0068216D">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Pr>
          <w:rFonts w:ascii="Arial" w:hAnsi="Arial" w:cs="Arial"/>
          <w:lang w:val="en-GB"/>
        </w:rPr>
        <w:t>pilots may experience fatigue while flying</w:t>
      </w:r>
      <w:r w:rsidRPr="00116F40">
        <w:rPr>
          <w:rFonts w:ascii="Arial" w:hAnsi="Arial" w:cs="Arial"/>
          <w:lang w:val="en-GB"/>
        </w:rPr>
        <w:t>. With existing procedures in place this leads to the following risks:</w:t>
      </w:r>
    </w:p>
    <w:p w14:paraId="1A60D0B0" w14:textId="77777777" w:rsidR="0068216D" w:rsidRPr="004C6D4C" w:rsidRDefault="0068216D" w:rsidP="0068216D">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68216D" w:rsidRPr="002C0C49" w14:paraId="57DA0059" w14:textId="77777777" w:rsidTr="008F61AE">
        <w:trPr>
          <w:trHeight w:val="345"/>
        </w:trPr>
        <w:tc>
          <w:tcPr>
            <w:tcW w:w="1271" w:type="dxa"/>
            <w:vMerge w:val="restart"/>
            <w:shd w:val="clear" w:color="auto" w:fill="BDD6EE" w:themeFill="accent1" w:themeFillTint="66"/>
          </w:tcPr>
          <w:p w14:paraId="0F32B447" w14:textId="77777777" w:rsidR="0068216D" w:rsidRPr="002C0C49" w:rsidRDefault="0068216D"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273AAE15" w14:textId="77777777" w:rsidR="0068216D" w:rsidRPr="002C0C49" w:rsidRDefault="0068216D"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11352E81" w14:textId="77777777" w:rsidR="0068216D" w:rsidRPr="002C0C49" w:rsidRDefault="0068216D"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4045BA4B" w14:textId="77777777" w:rsidR="0068216D" w:rsidRDefault="0068216D"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4E08A843" w14:textId="77777777" w:rsidR="0068216D" w:rsidRPr="002C0C49" w:rsidRDefault="0068216D"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3D2BE416" w14:textId="77777777" w:rsidR="0068216D" w:rsidRPr="004E5812" w:rsidRDefault="0068216D"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68216D" w:rsidRPr="002C0C49" w14:paraId="36CFCB7C" w14:textId="77777777" w:rsidTr="008F61AE">
        <w:trPr>
          <w:trHeight w:val="345"/>
        </w:trPr>
        <w:tc>
          <w:tcPr>
            <w:tcW w:w="1271" w:type="dxa"/>
            <w:vMerge/>
            <w:shd w:val="clear" w:color="auto" w:fill="BDD6EE" w:themeFill="accent1" w:themeFillTint="66"/>
          </w:tcPr>
          <w:p w14:paraId="614C46CC" w14:textId="77777777" w:rsidR="0068216D" w:rsidRPr="002C0C49" w:rsidRDefault="0068216D"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4644F29A" w14:textId="77777777" w:rsidR="0068216D" w:rsidRDefault="0068216D"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5E1BC666" w14:textId="77777777" w:rsidR="0068216D" w:rsidRPr="002C0C49" w:rsidRDefault="0068216D"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6A9729B1" w14:textId="77777777" w:rsidR="0068216D" w:rsidRPr="002C0C49" w:rsidRDefault="0068216D"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4427680E" w14:textId="77777777" w:rsidR="0068216D" w:rsidRPr="002C0C49" w:rsidRDefault="0068216D"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68216D" w:rsidRPr="00257208" w14:paraId="63FEACCB" w14:textId="77777777" w:rsidTr="008F61AE">
        <w:trPr>
          <w:trHeight w:val="460"/>
        </w:trPr>
        <w:tc>
          <w:tcPr>
            <w:tcW w:w="1271" w:type="dxa"/>
            <w:vMerge w:val="restart"/>
          </w:tcPr>
          <w:p w14:paraId="5CBE2B30" w14:textId="5C20994A" w:rsidR="0068216D" w:rsidRPr="00F95C86" w:rsidRDefault="009B671E"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High winds, thunderstorms, rain</w:t>
            </w:r>
          </w:p>
        </w:tc>
        <w:tc>
          <w:tcPr>
            <w:tcW w:w="1985" w:type="dxa"/>
          </w:tcPr>
          <w:p w14:paraId="068BB3CC" w14:textId="0FE5066A" w:rsidR="0068216D" w:rsidRPr="002C0C49" w:rsidRDefault="0068216D"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H1</w:t>
            </w:r>
            <w:r w:rsidR="009B671E">
              <w:rPr>
                <w:rFonts w:ascii="Arial" w:eastAsia="Times New Roman" w:hAnsi="Arial" w:cs="Times New Roman"/>
                <w:color w:val="000000"/>
                <w:sz w:val="20"/>
                <w:szCs w:val="20"/>
              </w:rPr>
              <w:t>1</w:t>
            </w:r>
            <w:r>
              <w:rPr>
                <w:rFonts w:ascii="Arial" w:eastAsia="Times New Roman" w:hAnsi="Arial" w:cs="Times New Roman"/>
                <w:color w:val="000000"/>
                <w:sz w:val="20"/>
                <w:szCs w:val="20"/>
              </w:rPr>
              <w:t>a</w:t>
            </w:r>
            <w:proofErr w:type="spellEnd"/>
          </w:p>
        </w:tc>
        <w:tc>
          <w:tcPr>
            <w:tcW w:w="1814" w:type="dxa"/>
            <w:vMerge w:val="restart"/>
          </w:tcPr>
          <w:p w14:paraId="387D470B" w14:textId="0BC8D383" w:rsidR="0068216D" w:rsidRPr="00D253A5" w:rsidRDefault="009B671E"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Change of weather</w:t>
            </w:r>
          </w:p>
        </w:tc>
        <w:tc>
          <w:tcPr>
            <w:tcW w:w="1814" w:type="dxa"/>
            <w:vMerge w:val="restart"/>
          </w:tcPr>
          <w:p w14:paraId="391B31BC" w14:textId="57A0A399" w:rsidR="0068216D" w:rsidRPr="0068216D" w:rsidRDefault="009B671E" w:rsidP="008F61AE">
            <w:pPr>
              <w:pStyle w:val="Listenabsatz"/>
              <w:numPr>
                <w:ilvl w:val="0"/>
                <w:numId w:val="25"/>
              </w:numPr>
              <w:ind w:left="198" w:hanging="198"/>
              <w:rPr>
                <w:rFonts w:ascii="Arial" w:hAnsi="Arial"/>
                <w:lang w:val="en-GB"/>
              </w:rPr>
            </w:pPr>
            <w:r>
              <w:rPr>
                <w:rFonts w:ascii="Arial" w:hAnsi="Arial"/>
                <w:lang w:val="en-GB"/>
              </w:rPr>
              <w:t xml:space="preserve">check </w:t>
            </w:r>
            <w:proofErr w:type="spellStart"/>
            <w:proofErr w:type="gramStart"/>
            <w:r>
              <w:rPr>
                <w:rFonts w:ascii="Arial" w:hAnsi="Arial"/>
                <w:lang w:val="en-GB"/>
              </w:rPr>
              <w:t>weatherforecast</w:t>
            </w:r>
            <w:proofErr w:type="spellEnd"/>
            <w:proofErr w:type="gramEnd"/>
          </w:p>
          <w:p w14:paraId="634FD0BD" w14:textId="5ECAB8A8" w:rsidR="0068216D" w:rsidRPr="0068216D" w:rsidRDefault="009B671E" w:rsidP="008F61AE">
            <w:pPr>
              <w:pStyle w:val="Listenabsatz"/>
              <w:numPr>
                <w:ilvl w:val="0"/>
                <w:numId w:val="25"/>
              </w:numPr>
              <w:ind w:left="198" w:hanging="198"/>
              <w:rPr>
                <w:rFonts w:ascii="Arial" w:hAnsi="Arial"/>
                <w:lang w:val="en-GB"/>
              </w:rPr>
            </w:pPr>
            <w:r>
              <w:rPr>
                <w:rFonts w:ascii="Arial" w:hAnsi="Arial"/>
                <w:lang w:val="en-GB"/>
              </w:rPr>
              <w:t xml:space="preserve">look </w:t>
            </w:r>
            <w:proofErr w:type="gramStart"/>
            <w:r>
              <w:rPr>
                <w:rFonts w:ascii="Arial" w:hAnsi="Arial"/>
                <w:lang w:val="en-GB"/>
              </w:rPr>
              <w:t>outside</w:t>
            </w:r>
            <w:proofErr w:type="gramEnd"/>
          </w:p>
          <w:p w14:paraId="0807BB87" w14:textId="41D3C307" w:rsidR="0068216D" w:rsidRPr="0068216D" w:rsidRDefault="009B671E" w:rsidP="008F61AE">
            <w:pPr>
              <w:pStyle w:val="Listenabsatz"/>
              <w:numPr>
                <w:ilvl w:val="0"/>
                <w:numId w:val="25"/>
              </w:numPr>
              <w:ind w:left="198" w:hanging="198"/>
              <w:rPr>
                <w:rFonts w:ascii="Arial" w:hAnsi="Arial"/>
                <w:lang w:val="en-GB"/>
              </w:rPr>
            </w:pPr>
            <w:r>
              <w:rPr>
                <w:rFonts w:ascii="Arial" w:hAnsi="Arial"/>
                <w:lang w:val="en-GB"/>
              </w:rPr>
              <w:t>abort flight</w:t>
            </w:r>
          </w:p>
        </w:tc>
        <w:tc>
          <w:tcPr>
            <w:tcW w:w="2183" w:type="dxa"/>
            <w:shd w:val="clear" w:color="auto" w:fill="auto"/>
          </w:tcPr>
          <w:p w14:paraId="2BB1EDDB" w14:textId="77777777" w:rsidR="0068216D" w:rsidRPr="000A5B03" w:rsidRDefault="0068216D" w:rsidP="008F61AE">
            <w:pPr>
              <w:rPr>
                <w:rFonts w:ascii="Arial" w:eastAsia="Times New Roman" w:hAnsi="Arial" w:cs="Times New Roman"/>
                <w:color w:val="000000"/>
                <w:sz w:val="20"/>
                <w:szCs w:val="20"/>
                <w:lang w:val="en-US"/>
              </w:rPr>
            </w:pPr>
          </w:p>
        </w:tc>
      </w:tr>
      <w:tr w:rsidR="0068216D" w:rsidRPr="00257208" w14:paraId="4DBCA5A0" w14:textId="77777777" w:rsidTr="008F61AE">
        <w:trPr>
          <w:trHeight w:val="460"/>
        </w:trPr>
        <w:tc>
          <w:tcPr>
            <w:tcW w:w="1271" w:type="dxa"/>
            <w:vMerge/>
          </w:tcPr>
          <w:p w14:paraId="3C37D777" w14:textId="77777777" w:rsidR="0068216D" w:rsidRPr="000A5B03" w:rsidRDefault="0068216D" w:rsidP="008F61AE">
            <w:pPr>
              <w:rPr>
                <w:rFonts w:ascii="Arial" w:eastAsia="Times New Roman" w:hAnsi="Arial" w:cs="Times New Roman"/>
                <w:color w:val="000000"/>
                <w:sz w:val="20"/>
                <w:szCs w:val="20"/>
                <w:lang w:val="en-US"/>
              </w:rPr>
            </w:pPr>
          </w:p>
        </w:tc>
        <w:tc>
          <w:tcPr>
            <w:tcW w:w="1985" w:type="dxa"/>
          </w:tcPr>
          <w:p w14:paraId="4551C367" w14:textId="312F90FD" w:rsidR="0068216D" w:rsidRPr="00257208" w:rsidRDefault="0068216D" w:rsidP="008F61AE">
            <w:pPr>
              <w:rPr>
                <w:rFonts w:ascii="Arial" w:eastAsia="Times New Roman" w:hAnsi="Arial" w:cs="Times New Roman"/>
                <w:color w:val="000000"/>
                <w:sz w:val="20"/>
                <w:szCs w:val="20"/>
                <w:lang w:val="en-US"/>
              </w:rPr>
            </w:pPr>
            <w:r w:rsidRPr="00D253A5">
              <w:rPr>
                <w:rFonts w:ascii="Arial" w:eastAsia="Times New Roman" w:hAnsi="Arial" w:cs="Times New Roman"/>
                <w:color w:val="000000"/>
                <w:sz w:val="20"/>
                <w:szCs w:val="20"/>
                <w:lang w:val="en-GB"/>
              </w:rPr>
              <w:t>compromised controllability of aircraft</w:t>
            </w:r>
          </w:p>
        </w:tc>
        <w:tc>
          <w:tcPr>
            <w:tcW w:w="1814" w:type="dxa"/>
            <w:vMerge/>
          </w:tcPr>
          <w:p w14:paraId="6CC211B8" w14:textId="77777777" w:rsidR="0068216D" w:rsidRPr="00257208" w:rsidRDefault="0068216D" w:rsidP="008F61AE">
            <w:pPr>
              <w:rPr>
                <w:rFonts w:ascii="Arial" w:eastAsia="Times New Roman" w:hAnsi="Arial" w:cs="Times New Roman"/>
                <w:color w:val="000000"/>
                <w:sz w:val="20"/>
                <w:szCs w:val="20"/>
                <w:lang w:val="en-US"/>
              </w:rPr>
            </w:pPr>
          </w:p>
        </w:tc>
        <w:tc>
          <w:tcPr>
            <w:tcW w:w="1814" w:type="dxa"/>
            <w:vMerge/>
          </w:tcPr>
          <w:p w14:paraId="6C2EAEBC" w14:textId="77777777" w:rsidR="0068216D" w:rsidRPr="00257208" w:rsidRDefault="0068216D" w:rsidP="008F61AE">
            <w:pPr>
              <w:rPr>
                <w:rFonts w:ascii="Arial" w:eastAsia="Times New Roman" w:hAnsi="Arial" w:cs="Times New Roman"/>
                <w:color w:val="000000"/>
                <w:sz w:val="20"/>
                <w:szCs w:val="20"/>
                <w:lang w:val="en-US"/>
              </w:rPr>
            </w:pPr>
          </w:p>
        </w:tc>
        <w:tc>
          <w:tcPr>
            <w:tcW w:w="2183" w:type="dxa"/>
            <w:shd w:val="clear" w:color="auto" w:fill="auto"/>
          </w:tcPr>
          <w:p w14:paraId="55F25BE8" w14:textId="77777777" w:rsidR="0068216D" w:rsidRPr="00257208" w:rsidRDefault="0068216D" w:rsidP="008F61AE">
            <w:pPr>
              <w:rPr>
                <w:rFonts w:ascii="Arial" w:eastAsia="Times New Roman" w:hAnsi="Arial" w:cs="Times New Roman"/>
                <w:color w:val="000000"/>
                <w:sz w:val="20"/>
                <w:szCs w:val="20"/>
                <w:lang w:val="en-US"/>
              </w:rPr>
            </w:pPr>
          </w:p>
        </w:tc>
      </w:tr>
      <w:tr w:rsidR="0068216D" w:rsidRPr="00811E7B" w14:paraId="20E910D4" w14:textId="77777777" w:rsidTr="008F61AE">
        <w:trPr>
          <w:trHeight w:val="398"/>
        </w:trPr>
        <w:tc>
          <w:tcPr>
            <w:tcW w:w="1271" w:type="dxa"/>
            <w:vMerge/>
          </w:tcPr>
          <w:p w14:paraId="592ADCDD" w14:textId="77777777" w:rsidR="0068216D" w:rsidRPr="00257208" w:rsidRDefault="0068216D" w:rsidP="008F61AE">
            <w:pPr>
              <w:rPr>
                <w:rFonts w:ascii="Arial" w:eastAsia="Times New Roman" w:hAnsi="Arial" w:cs="Times New Roman"/>
                <w:color w:val="000000"/>
                <w:sz w:val="20"/>
                <w:szCs w:val="20"/>
                <w:lang w:val="en-US"/>
              </w:rPr>
            </w:pPr>
          </w:p>
        </w:tc>
        <w:tc>
          <w:tcPr>
            <w:tcW w:w="1985" w:type="dxa"/>
          </w:tcPr>
          <w:p w14:paraId="5C680025" w14:textId="3DD861E0" w:rsidR="0068216D" w:rsidRDefault="0068216D"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H1</w:t>
            </w:r>
            <w:r w:rsidR="009B671E">
              <w:rPr>
                <w:rFonts w:ascii="Arial" w:eastAsia="Times New Roman" w:hAnsi="Arial" w:cs="Times New Roman"/>
                <w:color w:val="000000"/>
                <w:sz w:val="20"/>
                <w:szCs w:val="20"/>
              </w:rPr>
              <w:t>1</w:t>
            </w:r>
            <w:r>
              <w:rPr>
                <w:rFonts w:ascii="Arial" w:eastAsia="Times New Roman" w:hAnsi="Arial" w:cs="Times New Roman"/>
                <w:color w:val="000000"/>
                <w:sz w:val="20"/>
                <w:szCs w:val="20"/>
              </w:rPr>
              <w:t>b</w:t>
            </w:r>
            <w:proofErr w:type="spellEnd"/>
          </w:p>
        </w:tc>
        <w:tc>
          <w:tcPr>
            <w:tcW w:w="1814" w:type="dxa"/>
            <w:vMerge/>
          </w:tcPr>
          <w:p w14:paraId="1CDA80EE" w14:textId="77777777" w:rsidR="0068216D" w:rsidRPr="002C0C49" w:rsidRDefault="0068216D" w:rsidP="008F61AE">
            <w:pPr>
              <w:rPr>
                <w:rFonts w:ascii="Arial" w:eastAsia="Times New Roman" w:hAnsi="Arial" w:cs="Times New Roman"/>
                <w:color w:val="000000"/>
                <w:sz w:val="20"/>
                <w:szCs w:val="20"/>
              </w:rPr>
            </w:pPr>
          </w:p>
        </w:tc>
        <w:tc>
          <w:tcPr>
            <w:tcW w:w="1814" w:type="dxa"/>
            <w:vMerge/>
          </w:tcPr>
          <w:p w14:paraId="0590FD1C" w14:textId="77777777" w:rsidR="0068216D" w:rsidRPr="002C0C49" w:rsidRDefault="0068216D" w:rsidP="008F61AE">
            <w:pPr>
              <w:rPr>
                <w:rFonts w:ascii="Arial" w:eastAsia="Times New Roman" w:hAnsi="Arial" w:cs="Times New Roman"/>
                <w:color w:val="000000"/>
                <w:sz w:val="20"/>
                <w:szCs w:val="20"/>
              </w:rPr>
            </w:pPr>
          </w:p>
        </w:tc>
        <w:tc>
          <w:tcPr>
            <w:tcW w:w="2183" w:type="dxa"/>
            <w:shd w:val="clear" w:color="auto" w:fill="auto"/>
          </w:tcPr>
          <w:p w14:paraId="264ADC10" w14:textId="77777777" w:rsidR="0068216D" w:rsidRPr="002C0C49" w:rsidRDefault="0068216D" w:rsidP="008F61AE">
            <w:pPr>
              <w:rPr>
                <w:rFonts w:ascii="Arial" w:eastAsia="Times New Roman" w:hAnsi="Arial" w:cs="Times New Roman"/>
                <w:color w:val="000000"/>
                <w:sz w:val="20"/>
                <w:szCs w:val="20"/>
              </w:rPr>
            </w:pPr>
          </w:p>
        </w:tc>
      </w:tr>
      <w:tr w:rsidR="0068216D" w:rsidRPr="00257208" w14:paraId="555B1830" w14:textId="77777777" w:rsidTr="008F61AE">
        <w:trPr>
          <w:trHeight w:val="230"/>
        </w:trPr>
        <w:tc>
          <w:tcPr>
            <w:tcW w:w="1271" w:type="dxa"/>
            <w:vMerge/>
          </w:tcPr>
          <w:p w14:paraId="283765A4" w14:textId="77777777" w:rsidR="0068216D" w:rsidRPr="002C0C49" w:rsidRDefault="0068216D" w:rsidP="008F61AE">
            <w:pPr>
              <w:rPr>
                <w:rFonts w:ascii="Arial" w:eastAsia="Times New Roman" w:hAnsi="Arial" w:cs="Times New Roman"/>
                <w:color w:val="000000"/>
                <w:sz w:val="20"/>
                <w:szCs w:val="20"/>
              </w:rPr>
            </w:pPr>
          </w:p>
        </w:tc>
        <w:tc>
          <w:tcPr>
            <w:tcW w:w="1985" w:type="dxa"/>
          </w:tcPr>
          <w:p w14:paraId="70430923" w14:textId="77777777" w:rsidR="0068216D" w:rsidRPr="00D253A5" w:rsidRDefault="0068216D"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w:t>
            </w:r>
          </w:p>
        </w:tc>
        <w:tc>
          <w:tcPr>
            <w:tcW w:w="1814" w:type="dxa"/>
            <w:vMerge/>
          </w:tcPr>
          <w:p w14:paraId="56C26545" w14:textId="77777777" w:rsidR="0068216D" w:rsidRPr="00D253A5" w:rsidRDefault="0068216D" w:rsidP="008F61AE">
            <w:pPr>
              <w:rPr>
                <w:rFonts w:ascii="Arial" w:eastAsia="Times New Roman" w:hAnsi="Arial" w:cs="Times New Roman"/>
                <w:color w:val="000000"/>
                <w:sz w:val="20"/>
                <w:szCs w:val="20"/>
                <w:lang w:val="en-GB"/>
              </w:rPr>
            </w:pPr>
          </w:p>
        </w:tc>
        <w:tc>
          <w:tcPr>
            <w:tcW w:w="1814" w:type="dxa"/>
            <w:vMerge/>
          </w:tcPr>
          <w:p w14:paraId="7AB3F515" w14:textId="77777777" w:rsidR="0068216D" w:rsidRPr="00D253A5" w:rsidRDefault="0068216D" w:rsidP="008F61AE">
            <w:pPr>
              <w:rPr>
                <w:rFonts w:ascii="Arial" w:eastAsia="Times New Roman" w:hAnsi="Arial" w:cs="Times New Roman"/>
                <w:color w:val="000000"/>
                <w:sz w:val="20"/>
                <w:szCs w:val="20"/>
                <w:lang w:val="en-GB"/>
              </w:rPr>
            </w:pPr>
          </w:p>
        </w:tc>
        <w:tc>
          <w:tcPr>
            <w:tcW w:w="2183" w:type="dxa"/>
            <w:shd w:val="clear" w:color="auto" w:fill="auto"/>
          </w:tcPr>
          <w:p w14:paraId="64CE31D8" w14:textId="77777777" w:rsidR="0068216D" w:rsidRPr="000A5B03" w:rsidRDefault="0068216D" w:rsidP="008F61AE">
            <w:pPr>
              <w:rPr>
                <w:rFonts w:ascii="Arial" w:eastAsia="Times New Roman" w:hAnsi="Arial" w:cs="Times New Roman"/>
                <w:color w:val="000000"/>
                <w:sz w:val="20"/>
                <w:szCs w:val="20"/>
                <w:lang w:val="en-US"/>
              </w:rPr>
            </w:pPr>
          </w:p>
        </w:tc>
      </w:tr>
    </w:tbl>
    <w:p w14:paraId="22BBD8C8" w14:textId="77777777" w:rsidR="0068216D" w:rsidRDefault="0068216D" w:rsidP="0068216D">
      <w:pPr>
        <w:rPr>
          <w:rFonts w:ascii="Arial" w:hAnsi="Arial" w:cs="Arial"/>
          <w:b/>
          <w:lang w:val="en-GB"/>
        </w:rPr>
      </w:pPr>
    </w:p>
    <w:p w14:paraId="1B78475A" w14:textId="06E1CA35" w:rsidR="0068216D" w:rsidRPr="003E1D20" w:rsidRDefault="0068216D" w:rsidP="0068216D">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11</w:t>
      </w:r>
      <w:r w:rsidRPr="003E1D20">
        <w:rPr>
          <w:rFonts w:ascii="Arial" w:hAnsi="Arial" w:cs="Arial"/>
          <w:b/>
          <w:lang w:val="en-GB"/>
        </w:rPr>
        <w:t>a</w:t>
      </w:r>
      <w:proofErr w:type="spellEnd"/>
      <w:r w:rsidRPr="003E1D20">
        <w:rPr>
          <w:rFonts w:ascii="Arial" w:hAnsi="Arial" w:cs="Arial"/>
          <w:b/>
          <w:lang w:val="en-GB"/>
        </w:rPr>
        <w:tab/>
      </w:r>
    </w:p>
    <w:p w14:paraId="7056013D" w14:textId="77777777" w:rsidR="0068216D" w:rsidRDefault="0068216D" w:rsidP="0068216D">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2E7A6E2F" w14:textId="77777777" w:rsidR="0068216D" w:rsidRDefault="0068216D" w:rsidP="0068216D">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29E1BFA4" w14:textId="4018EE03" w:rsidR="0068216D" w:rsidRPr="003E1D20" w:rsidRDefault="0068216D" w:rsidP="0068216D">
      <w:pPr>
        <w:rPr>
          <w:rFonts w:ascii="Arial" w:hAnsi="Arial" w:cs="Arial"/>
          <w:b/>
          <w:lang w:val="en-GB"/>
        </w:rPr>
      </w:pPr>
      <w:proofErr w:type="spellStart"/>
      <w:r w:rsidRPr="003E1D20">
        <w:rPr>
          <w:rFonts w:ascii="Arial" w:hAnsi="Arial" w:cs="Arial"/>
          <w:b/>
          <w:lang w:val="en-GB"/>
        </w:rPr>
        <w:t>H</w:t>
      </w:r>
      <w:r w:rsidR="009B671E">
        <w:rPr>
          <w:rFonts w:ascii="Arial" w:hAnsi="Arial" w:cs="Arial"/>
          <w:b/>
          <w:lang w:val="en-GB"/>
        </w:rPr>
        <w:t>11</w:t>
      </w:r>
      <w:r w:rsidRPr="003E1D20">
        <w:rPr>
          <w:rFonts w:ascii="Arial" w:hAnsi="Arial" w:cs="Arial"/>
          <w:b/>
          <w:lang w:val="en-GB"/>
        </w:rPr>
        <w:t>b</w:t>
      </w:r>
      <w:proofErr w:type="spellEnd"/>
      <w:r w:rsidRPr="003E1D20">
        <w:rPr>
          <w:rFonts w:ascii="Arial" w:hAnsi="Arial" w:cs="Arial"/>
          <w:b/>
          <w:lang w:val="en-GB"/>
        </w:rPr>
        <w:tab/>
      </w:r>
    </w:p>
    <w:p w14:paraId="5481C3C1" w14:textId="77777777" w:rsidR="0068216D" w:rsidRDefault="0068216D" w:rsidP="0068216D">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113FA067" w14:textId="77777777" w:rsidR="0068216D" w:rsidRDefault="0068216D" w:rsidP="0068216D">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50F9485D" w14:textId="77777777" w:rsidR="0068216D" w:rsidRPr="004C6D4C" w:rsidRDefault="0068216D" w:rsidP="0068216D">
      <w:pPr>
        <w:rPr>
          <w:rFonts w:ascii="Arial" w:hAnsi="Arial" w:cs="Arial"/>
          <w:lang w:val="en-GB"/>
        </w:rPr>
      </w:pPr>
    </w:p>
    <w:p w14:paraId="0659F36D" w14:textId="77777777" w:rsidR="0068216D" w:rsidRPr="00116F40" w:rsidRDefault="0068216D" w:rsidP="0068216D">
      <w:pPr>
        <w:rPr>
          <w:rFonts w:ascii="Arial" w:hAnsi="Arial" w:cs="Arial"/>
          <w:b/>
          <w:lang w:val="en-GB"/>
        </w:rPr>
      </w:pPr>
      <w:r w:rsidRPr="00116F40">
        <w:rPr>
          <w:rFonts w:ascii="Arial" w:hAnsi="Arial" w:cs="Arial"/>
          <w:b/>
          <w:lang w:val="en-GB"/>
        </w:rPr>
        <w:t>Conclusion:</w:t>
      </w:r>
    </w:p>
    <w:p w14:paraId="43DC55B1" w14:textId="77777777" w:rsidR="0068216D" w:rsidRDefault="0068216D" w:rsidP="0068216D">
      <w:pPr>
        <w:suppressAutoHyphens w:val="0"/>
        <w:rPr>
          <w:rFonts w:ascii="Arial" w:hAnsi="Arial" w:cs="Arial"/>
          <w:sz w:val="22"/>
          <w:szCs w:val="22"/>
          <w:lang w:val="en-US"/>
        </w:rPr>
      </w:pPr>
      <w:r>
        <w:rPr>
          <w:rFonts w:ascii="Arial" w:hAnsi="Arial" w:cs="Arial"/>
          <w:sz w:val="22"/>
          <w:szCs w:val="22"/>
          <w:lang w:val="en-US"/>
        </w:rPr>
        <w:br w:type="page"/>
      </w:r>
    </w:p>
    <w:p w14:paraId="4F7DA0D6" w14:textId="21823307" w:rsidR="009B671E" w:rsidRDefault="009B671E" w:rsidP="009B671E">
      <w:pPr>
        <w:spacing w:after="160" w:line="259" w:lineRule="auto"/>
        <w:rPr>
          <w:rFonts w:ascii="Arial" w:hAnsi="Arial"/>
          <w:b/>
          <w:color w:val="000000"/>
          <w:lang w:val="en-US"/>
        </w:rPr>
      </w:pPr>
      <w:r w:rsidRPr="00811E7B">
        <w:rPr>
          <w:rFonts w:ascii="Arial" w:hAnsi="Arial"/>
          <w:b/>
          <w:color w:val="000000"/>
          <w:lang w:val="en-US"/>
        </w:rPr>
        <w:lastRenderedPageBreak/>
        <w:t xml:space="preserve">Hazard ref. </w:t>
      </w:r>
      <w:proofErr w:type="spellStart"/>
      <w:r>
        <w:rPr>
          <w:rFonts w:ascii="Arial" w:hAnsi="Arial"/>
          <w:b/>
          <w:color w:val="000000"/>
          <w:lang w:val="en-US"/>
        </w:rPr>
        <w:t>H12</w:t>
      </w:r>
      <w:proofErr w:type="spellEnd"/>
      <w:r>
        <w:rPr>
          <w:rFonts w:ascii="Arial" w:hAnsi="Arial"/>
          <w:b/>
          <w:color w:val="000000"/>
          <w:lang w:val="en-US"/>
        </w:rPr>
        <w:t>: lack of training</w:t>
      </w:r>
      <w:r>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sidRPr="00811E7B">
        <w:rPr>
          <w:rFonts w:ascii="Arial" w:hAnsi="Arial"/>
          <w:b/>
          <w:color w:val="000000"/>
          <w:lang w:val="en-US"/>
        </w:rPr>
        <w:t xml:space="preserve">Phase of operation: </w:t>
      </w:r>
      <w:r>
        <w:rPr>
          <w:rFonts w:ascii="Arial" w:hAnsi="Arial"/>
          <w:b/>
          <w:color w:val="000000"/>
          <w:lang w:val="en-US"/>
        </w:rPr>
        <w:t>all</w:t>
      </w:r>
    </w:p>
    <w:p w14:paraId="21900F7B" w14:textId="77777777" w:rsidR="009B671E" w:rsidRPr="00116F40" w:rsidRDefault="009B671E" w:rsidP="009B671E">
      <w:pPr>
        <w:rPr>
          <w:rFonts w:ascii="Arial" w:hAnsi="Arial" w:cs="Arial"/>
          <w:b/>
          <w:lang w:val="en-GB"/>
        </w:rPr>
      </w:pPr>
      <w:r w:rsidRPr="00116F40">
        <w:rPr>
          <w:rFonts w:ascii="Arial" w:hAnsi="Arial" w:cs="Arial"/>
          <w:b/>
          <w:lang w:val="en-GB"/>
        </w:rPr>
        <w:t>Risk evaluation:</w:t>
      </w:r>
    </w:p>
    <w:p w14:paraId="2EAE9E14" w14:textId="77777777" w:rsidR="009B671E" w:rsidRDefault="009B671E" w:rsidP="009B671E">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Pr>
          <w:rFonts w:ascii="Arial" w:hAnsi="Arial" w:cs="Arial"/>
          <w:lang w:val="en-GB"/>
        </w:rPr>
        <w:t>pilots may experience fatigue while flying</w:t>
      </w:r>
      <w:r w:rsidRPr="00116F40">
        <w:rPr>
          <w:rFonts w:ascii="Arial" w:hAnsi="Arial" w:cs="Arial"/>
          <w:lang w:val="en-GB"/>
        </w:rPr>
        <w:t>. With existing procedures in place this leads to the following risks:</w:t>
      </w:r>
    </w:p>
    <w:p w14:paraId="7BF3282C" w14:textId="77777777" w:rsidR="009B671E" w:rsidRPr="004C6D4C" w:rsidRDefault="009B671E" w:rsidP="009B671E">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9B671E" w:rsidRPr="002C0C49" w14:paraId="3D20FD3A" w14:textId="77777777" w:rsidTr="008F61AE">
        <w:trPr>
          <w:trHeight w:val="345"/>
        </w:trPr>
        <w:tc>
          <w:tcPr>
            <w:tcW w:w="1271" w:type="dxa"/>
            <w:vMerge w:val="restart"/>
            <w:shd w:val="clear" w:color="auto" w:fill="BDD6EE" w:themeFill="accent1" w:themeFillTint="66"/>
          </w:tcPr>
          <w:p w14:paraId="3A59280E" w14:textId="77777777" w:rsidR="009B671E" w:rsidRPr="002C0C49" w:rsidRDefault="009B671E"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09627589" w14:textId="77777777" w:rsidR="009B671E" w:rsidRPr="002C0C49" w:rsidRDefault="009B671E"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2143B115" w14:textId="77777777" w:rsidR="009B671E" w:rsidRPr="002C0C49" w:rsidRDefault="009B671E"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3CED41D4" w14:textId="77777777" w:rsidR="009B671E" w:rsidRDefault="009B671E"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75033BA0" w14:textId="77777777" w:rsidR="009B671E" w:rsidRPr="002C0C49" w:rsidRDefault="009B671E"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1813729F" w14:textId="77777777" w:rsidR="009B671E" w:rsidRPr="004E5812" w:rsidRDefault="009B671E"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9B671E" w:rsidRPr="002C0C49" w14:paraId="45B54011" w14:textId="77777777" w:rsidTr="008F61AE">
        <w:trPr>
          <w:trHeight w:val="345"/>
        </w:trPr>
        <w:tc>
          <w:tcPr>
            <w:tcW w:w="1271" w:type="dxa"/>
            <w:vMerge/>
            <w:shd w:val="clear" w:color="auto" w:fill="BDD6EE" w:themeFill="accent1" w:themeFillTint="66"/>
          </w:tcPr>
          <w:p w14:paraId="359F6E24" w14:textId="77777777" w:rsidR="009B671E" w:rsidRPr="002C0C49" w:rsidRDefault="009B671E"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40512D46" w14:textId="77777777" w:rsidR="009B671E" w:rsidRDefault="009B671E"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0542BA3D" w14:textId="77777777" w:rsidR="009B671E" w:rsidRPr="002C0C49" w:rsidRDefault="009B671E"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6BEF6789" w14:textId="77777777" w:rsidR="009B671E" w:rsidRPr="002C0C49" w:rsidRDefault="009B671E"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5A63E782" w14:textId="77777777" w:rsidR="009B671E" w:rsidRPr="002C0C49" w:rsidRDefault="009B671E"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9B671E" w:rsidRPr="00257208" w14:paraId="7C83955D" w14:textId="77777777" w:rsidTr="008F61AE">
        <w:trPr>
          <w:trHeight w:val="460"/>
        </w:trPr>
        <w:tc>
          <w:tcPr>
            <w:tcW w:w="1271" w:type="dxa"/>
            <w:vMerge w:val="restart"/>
          </w:tcPr>
          <w:p w14:paraId="6CFCD632" w14:textId="77777777" w:rsidR="009B671E" w:rsidRDefault="009B671E"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Overwhelm</w:t>
            </w:r>
          </w:p>
          <w:p w14:paraId="3F5DDC23" w14:textId="77777777" w:rsidR="009B671E" w:rsidRDefault="009B671E"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Making mistakes</w:t>
            </w:r>
          </w:p>
          <w:p w14:paraId="55679DD9" w14:textId="58758587" w:rsidR="009B671E" w:rsidRPr="00F95C86" w:rsidRDefault="009B671E"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Endangering people on board</w:t>
            </w:r>
          </w:p>
        </w:tc>
        <w:tc>
          <w:tcPr>
            <w:tcW w:w="1985" w:type="dxa"/>
          </w:tcPr>
          <w:p w14:paraId="031F673A" w14:textId="50B5AB61" w:rsidR="009B671E" w:rsidRPr="002C0C49" w:rsidRDefault="009B671E"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H12a</w:t>
            </w:r>
            <w:proofErr w:type="spellEnd"/>
          </w:p>
        </w:tc>
        <w:tc>
          <w:tcPr>
            <w:tcW w:w="1814" w:type="dxa"/>
            <w:vMerge w:val="restart"/>
          </w:tcPr>
          <w:p w14:paraId="7FC3F653" w14:textId="77777777" w:rsidR="009B671E" w:rsidRDefault="009B671E"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Lack of training</w:t>
            </w:r>
          </w:p>
          <w:p w14:paraId="66C7C3EE" w14:textId="5BD7D454" w:rsidR="009B671E" w:rsidRPr="00D253A5" w:rsidRDefault="009B671E"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Overestimate yourself</w:t>
            </w:r>
          </w:p>
        </w:tc>
        <w:tc>
          <w:tcPr>
            <w:tcW w:w="1814" w:type="dxa"/>
            <w:vMerge w:val="restart"/>
          </w:tcPr>
          <w:p w14:paraId="18B47395" w14:textId="479A0777" w:rsidR="009B671E" w:rsidRPr="0068216D" w:rsidRDefault="009B671E" w:rsidP="008F61AE">
            <w:pPr>
              <w:pStyle w:val="Listenabsatz"/>
              <w:numPr>
                <w:ilvl w:val="0"/>
                <w:numId w:val="25"/>
              </w:numPr>
              <w:ind w:left="198" w:hanging="198"/>
              <w:rPr>
                <w:rFonts w:ascii="Arial" w:hAnsi="Arial"/>
                <w:lang w:val="en-GB"/>
              </w:rPr>
            </w:pPr>
            <w:r>
              <w:rPr>
                <w:rFonts w:ascii="Arial" w:hAnsi="Arial"/>
                <w:lang w:val="en-GB"/>
              </w:rPr>
              <w:t>training and checking</w:t>
            </w:r>
          </w:p>
          <w:p w14:paraId="16DB9235" w14:textId="7B1D3B91" w:rsidR="009B671E" w:rsidRPr="0068216D" w:rsidRDefault="009B671E" w:rsidP="009B671E">
            <w:pPr>
              <w:pStyle w:val="Listenabsatz"/>
              <w:ind w:left="198"/>
              <w:rPr>
                <w:rFonts w:ascii="Arial" w:hAnsi="Arial"/>
                <w:lang w:val="en-GB"/>
              </w:rPr>
            </w:pPr>
          </w:p>
        </w:tc>
        <w:tc>
          <w:tcPr>
            <w:tcW w:w="2183" w:type="dxa"/>
            <w:shd w:val="clear" w:color="auto" w:fill="auto"/>
          </w:tcPr>
          <w:p w14:paraId="0084AA3D" w14:textId="77777777" w:rsidR="009B671E" w:rsidRPr="000A5B03" w:rsidRDefault="009B671E" w:rsidP="008F61AE">
            <w:pPr>
              <w:rPr>
                <w:rFonts w:ascii="Arial" w:eastAsia="Times New Roman" w:hAnsi="Arial" w:cs="Times New Roman"/>
                <w:color w:val="000000"/>
                <w:sz w:val="20"/>
                <w:szCs w:val="20"/>
                <w:lang w:val="en-US"/>
              </w:rPr>
            </w:pPr>
          </w:p>
        </w:tc>
      </w:tr>
      <w:tr w:rsidR="009B671E" w:rsidRPr="00257208" w14:paraId="12F4168F" w14:textId="77777777" w:rsidTr="008F61AE">
        <w:trPr>
          <w:trHeight w:val="460"/>
        </w:trPr>
        <w:tc>
          <w:tcPr>
            <w:tcW w:w="1271" w:type="dxa"/>
            <w:vMerge/>
          </w:tcPr>
          <w:p w14:paraId="5F05FB42" w14:textId="77777777" w:rsidR="009B671E" w:rsidRPr="000A5B03" w:rsidRDefault="009B671E" w:rsidP="008F61AE">
            <w:pPr>
              <w:rPr>
                <w:rFonts w:ascii="Arial" w:eastAsia="Times New Roman" w:hAnsi="Arial" w:cs="Times New Roman"/>
                <w:color w:val="000000"/>
                <w:sz w:val="20"/>
                <w:szCs w:val="20"/>
                <w:lang w:val="en-US"/>
              </w:rPr>
            </w:pPr>
          </w:p>
        </w:tc>
        <w:tc>
          <w:tcPr>
            <w:tcW w:w="1985" w:type="dxa"/>
          </w:tcPr>
          <w:p w14:paraId="0384FCB4" w14:textId="77777777" w:rsidR="009B671E" w:rsidRPr="00257208" w:rsidRDefault="009B671E" w:rsidP="008F61AE">
            <w:pPr>
              <w:rPr>
                <w:rFonts w:ascii="Arial" w:eastAsia="Times New Roman" w:hAnsi="Arial" w:cs="Times New Roman"/>
                <w:color w:val="000000"/>
                <w:sz w:val="20"/>
                <w:szCs w:val="20"/>
                <w:lang w:val="en-US"/>
              </w:rPr>
            </w:pPr>
            <w:r w:rsidRPr="00D253A5">
              <w:rPr>
                <w:rFonts w:ascii="Arial" w:eastAsia="Times New Roman" w:hAnsi="Arial" w:cs="Times New Roman"/>
                <w:color w:val="000000"/>
                <w:sz w:val="20"/>
                <w:szCs w:val="20"/>
                <w:lang w:val="en-GB"/>
              </w:rPr>
              <w:t>compromised controllability of aircraft</w:t>
            </w:r>
          </w:p>
        </w:tc>
        <w:tc>
          <w:tcPr>
            <w:tcW w:w="1814" w:type="dxa"/>
            <w:vMerge/>
          </w:tcPr>
          <w:p w14:paraId="1FDF442F" w14:textId="77777777" w:rsidR="009B671E" w:rsidRPr="00257208" w:rsidRDefault="009B671E" w:rsidP="008F61AE">
            <w:pPr>
              <w:rPr>
                <w:rFonts w:ascii="Arial" w:eastAsia="Times New Roman" w:hAnsi="Arial" w:cs="Times New Roman"/>
                <w:color w:val="000000"/>
                <w:sz w:val="20"/>
                <w:szCs w:val="20"/>
                <w:lang w:val="en-US"/>
              </w:rPr>
            </w:pPr>
          </w:p>
        </w:tc>
        <w:tc>
          <w:tcPr>
            <w:tcW w:w="1814" w:type="dxa"/>
            <w:vMerge/>
          </w:tcPr>
          <w:p w14:paraId="53477ACB" w14:textId="77777777" w:rsidR="009B671E" w:rsidRPr="00257208" w:rsidRDefault="009B671E" w:rsidP="008F61AE">
            <w:pPr>
              <w:rPr>
                <w:rFonts w:ascii="Arial" w:eastAsia="Times New Roman" w:hAnsi="Arial" w:cs="Times New Roman"/>
                <w:color w:val="000000"/>
                <w:sz w:val="20"/>
                <w:szCs w:val="20"/>
                <w:lang w:val="en-US"/>
              </w:rPr>
            </w:pPr>
          </w:p>
        </w:tc>
        <w:tc>
          <w:tcPr>
            <w:tcW w:w="2183" w:type="dxa"/>
            <w:shd w:val="clear" w:color="auto" w:fill="auto"/>
          </w:tcPr>
          <w:p w14:paraId="783E8EAA" w14:textId="77777777" w:rsidR="009B671E" w:rsidRPr="00257208" w:rsidRDefault="009B671E" w:rsidP="008F61AE">
            <w:pPr>
              <w:rPr>
                <w:rFonts w:ascii="Arial" w:eastAsia="Times New Roman" w:hAnsi="Arial" w:cs="Times New Roman"/>
                <w:color w:val="000000"/>
                <w:sz w:val="20"/>
                <w:szCs w:val="20"/>
                <w:lang w:val="en-US"/>
              </w:rPr>
            </w:pPr>
          </w:p>
        </w:tc>
      </w:tr>
      <w:tr w:rsidR="009B671E" w:rsidRPr="00811E7B" w14:paraId="3CF6C7C5" w14:textId="77777777" w:rsidTr="008F61AE">
        <w:trPr>
          <w:trHeight w:val="398"/>
        </w:trPr>
        <w:tc>
          <w:tcPr>
            <w:tcW w:w="1271" w:type="dxa"/>
            <w:vMerge/>
          </w:tcPr>
          <w:p w14:paraId="391216BC" w14:textId="77777777" w:rsidR="009B671E" w:rsidRPr="00257208" w:rsidRDefault="009B671E" w:rsidP="008F61AE">
            <w:pPr>
              <w:rPr>
                <w:rFonts w:ascii="Arial" w:eastAsia="Times New Roman" w:hAnsi="Arial" w:cs="Times New Roman"/>
                <w:color w:val="000000"/>
                <w:sz w:val="20"/>
                <w:szCs w:val="20"/>
                <w:lang w:val="en-US"/>
              </w:rPr>
            </w:pPr>
          </w:p>
        </w:tc>
        <w:tc>
          <w:tcPr>
            <w:tcW w:w="1985" w:type="dxa"/>
          </w:tcPr>
          <w:p w14:paraId="05FEF946" w14:textId="166C1864" w:rsidR="009B671E" w:rsidRDefault="009B671E"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H12b</w:t>
            </w:r>
            <w:proofErr w:type="spellEnd"/>
          </w:p>
        </w:tc>
        <w:tc>
          <w:tcPr>
            <w:tcW w:w="1814" w:type="dxa"/>
            <w:vMerge/>
          </w:tcPr>
          <w:p w14:paraId="21ADB724" w14:textId="77777777" w:rsidR="009B671E" w:rsidRPr="002C0C49" w:rsidRDefault="009B671E" w:rsidP="008F61AE">
            <w:pPr>
              <w:rPr>
                <w:rFonts w:ascii="Arial" w:eastAsia="Times New Roman" w:hAnsi="Arial" w:cs="Times New Roman"/>
                <w:color w:val="000000"/>
                <w:sz w:val="20"/>
                <w:szCs w:val="20"/>
              </w:rPr>
            </w:pPr>
          </w:p>
        </w:tc>
        <w:tc>
          <w:tcPr>
            <w:tcW w:w="1814" w:type="dxa"/>
            <w:vMerge/>
          </w:tcPr>
          <w:p w14:paraId="2057A936" w14:textId="77777777" w:rsidR="009B671E" w:rsidRPr="002C0C49" w:rsidRDefault="009B671E" w:rsidP="008F61AE">
            <w:pPr>
              <w:rPr>
                <w:rFonts w:ascii="Arial" w:eastAsia="Times New Roman" w:hAnsi="Arial" w:cs="Times New Roman"/>
                <w:color w:val="000000"/>
                <w:sz w:val="20"/>
                <w:szCs w:val="20"/>
              </w:rPr>
            </w:pPr>
          </w:p>
        </w:tc>
        <w:tc>
          <w:tcPr>
            <w:tcW w:w="2183" w:type="dxa"/>
            <w:shd w:val="clear" w:color="auto" w:fill="auto"/>
          </w:tcPr>
          <w:p w14:paraId="5E033AE2" w14:textId="77777777" w:rsidR="009B671E" w:rsidRPr="002C0C49" w:rsidRDefault="009B671E" w:rsidP="008F61AE">
            <w:pPr>
              <w:rPr>
                <w:rFonts w:ascii="Arial" w:eastAsia="Times New Roman" w:hAnsi="Arial" w:cs="Times New Roman"/>
                <w:color w:val="000000"/>
                <w:sz w:val="20"/>
                <w:szCs w:val="20"/>
              </w:rPr>
            </w:pPr>
          </w:p>
        </w:tc>
      </w:tr>
      <w:tr w:rsidR="009B671E" w:rsidRPr="00257208" w14:paraId="28DBCC4E" w14:textId="77777777" w:rsidTr="008F61AE">
        <w:trPr>
          <w:trHeight w:val="230"/>
        </w:trPr>
        <w:tc>
          <w:tcPr>
            <w:tcW w:w="1271" w:type="dxa"/>
            <w:vMerge/>
          </w:tcPr>
          <w:p w14:paraId="625A97F9" w14:textId="77777777" w:rsidR="009B671E" w:rsidRPr="002C0C49" w:rsidRDefault="009B671E" w:rsidP="008F61AE">
            <w:pPr>
              <w:rPr>
                <w:rFonts w:ascii="Arial" w:eastAsia="Times New Roman" w:hAnsi="Arial" w:cs="Times New Roman"/>
                <w:color w:val="000000"/>
                <w:sz w:val="20"/>
                <w:szCs w:val="20"/>
              </w:rPr>
            </w:pPr>
          </w:p>
        </w:tc>
        <w:tc>
          <w:tcPr>
            <w:tcW w:w="1985" w:type="dxa"/>
          </w:tcPr>
          <w:p w14:paraId="48850944" w14:textId="77777777" w:rsidR="009B671E" w:rsidRPr="00D253A5" w:rsidRDefault="009B671E"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w:t>
            </w:r>
          </w:p>
        </w:tc>
        <w:tc>
          <w:tcPr>
            <w:tcW w:w="1814" w:type="dxa"/>
            <w:vMerge/>
          </w:tcPr>
          <w:p w14:paraId="32C15F6E" w14:textId="77777777" w:rsidR="009B671E" w:rsidRPr="00D253A5" w:rsidRDefault="009B671E" w:rsidP="008F61AE">
            <w:pPr>
              <w:rPr>
                <w:rFonts w:ascii="Arial" w:eastAsia="Times New Roman" w:hAnsi="Arial" w:cs="Times New Roman"/>
                <w:color w:val="000000"/>
                <w:sz w:val="20"/>
                <w:szCs w:val="20"/>
                <w:lang w:val="en-GB"/>
              </w:rPr>
            </w:pPr>
          </w:p>
        </w:tc>
        <w:tc>
          <w:tcPr>
            <w:tcW w:w="1814" w:type="dxa"/>
            <w:vMerge/>
          </w:tcPr>
          <w:p w14:paraId="3F76BDC0" w14:textId="77777777" w:rsidR="009B671E" w:rsidRPr="00D253A5" w:rsidRDefault="009B671E" w:rsidP="008F61AE">
            <w:pPr>
              <w:rPr>
                <w:rFonts w:ascii="Arial" w:eastAsia="Times New Roman" w:hAnsi="Arial" w:cs="Times New Roman"/>
                <w:color w:val="000000"/>
                <w:sz w:val="20"/>
                <w:szCs w:val="20"/>
                <w:lang w:val="en-GB"/>
              </w:rPr>
            </w:pPr>
          </w:p>
        </w:tc>
        <w:tc>
          <w:tcPr>
            <w:tcW w:w="2183" w:type="dxa"/>
            <w:shd w:val="clear" w:color="auto" w:fill="auto"/>
          </w:tcPr>
          <w:p w14:paraId="495A50D5" w14:textId="77777777" w:rsidR="009B671E" w:rsidRPr="000A5B03" w:rsidRDefault="009B671E" w:rsidP="008F61AE">
            <w:pPr>
              <w:rPr>
                <w:rFonts w:ascii="Arial" w:eastAsia="Times New Roman" w:hAnsi="Arial" w:cs="Times New Roman"/>
                <w:color w:val="000000"/>
                <w:sz w:val="20"/>
                <w:szCs w:val="20"/>
                <w:lang w:val="en-US"/>
              </w:rPr>
            </w:pPr>
          </w:p>
        </w:tc>
      </w:tr>
    </w:tbl>
    <w:p w14:paraId="13398669" w14:textId="77777777" w:rsidR="009B671E" w:rsidRDefault="009B671E" w:rsidP="009B671E">
      <w:pPr>
        <w:rPr>
          <w:rFonts w:ascii="Arial" w:hAnsi="Arial" w:cs="Arial"/>
          <w:b/>
          <w:lang w:val="en-GB"/>
        </w:rPr>
      </w:pPr>
    </w:p>
    <w:p w14:paraId="20E614DB" w14:textId="2B8313A0" w:rsidR="009B671E" w:rsidRPr="003E1D20" w:rsidRDefault="009B671E" w:rsidP="009B671E">
      <w:pPr>
        <w:rPr>
          <w:rFonts w:ascii="Arial" w:hAnsi="Arial" w:cs="Arial"/>
          <w:b/>
          <w:lang w:val="en-GB"/>
        </w:rPr>
      </w:pPr>
      <w:proofErr w:type="spellStart"/>
      <w:r w:rsidRPr="003E1D20">
        <w:rPr>
          <w:rFonts w:ascii="Arial" w:hAnsi="Arial" w:cs="Arial"/>
          <w:b/>
          <w:lang w:val="en-GB"/>
        </w:rPr>
        <w:t>H</w:t>
      </w:r>
      <w:r>
        <w:rPr>
          <w:rFonts w:ascii="Arial" w:hAnsi="Arial" w:cs="Arial"/>
          <w:b/>
          <w:lang w:val="en-GB"/>
        </w:rPr>
        <w:t>12</w:t>
      </w:r>
      <w:r w:rsidRPr="003E1D20">
        <w:rPr>
          <w:rFonts w:ascii="Arial" w:hAnsi="Arial" w:cs="Arial"/>
          <w:b/>
          <w:lang w:val="en-GB"/>
        </w:rPr>
        <w:t>a</w:t>
      </w:r>
      <w:proofErr w:type="spellEnd"/>
      <w:r w:rsidRPr="003E1D20">
        <w:rPr>
          <w:rFonts w:ascii="Arial" w:hAnsi="Arial" w:cs="Arial"/>
          <w:b/>
          <w:lang w:val="en-GB"/>
        </w:rPr>
        <w:tab/>
      </w:r>
    </w:p>
    <w:p w14:paraId="35BADD91" w14:textId="77777777" w:rsidR="009B671E" w:rsidRDefault="009B671E" w:rsidP="009B671E">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5CD2CC81" w14:textId="77777777" w:rsidR="009B671E" w:rsidRDefault="009B671E" w:rsidP="009B671E">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1DFC5FFC" w14:textId="5E94B4F8" w:rsidR="009B671E" w:rsidRPr="003E1D20" w:rsidRDefault="009B671E" w:rsidP="009B671E">
      <w:pPr>
        <w:rPr>
          <w:rFonts w:ascii="Arial" w:hAnsi="Arial" w:cs="Arial"/>
          <w:b/>
          <w:lang w:val="en-GB"/>
        </w:rPr>
      </w:pPr>
      <w:proofErr w:type="spellStart"/>
      <w:r w:rsidRPr="003E1D20">
        <w:rPr>
          <w:rFonts w:ascii="Arial" w:hAnsi="Arial" w:cs="Arial"/>
          <w:b/>
          <w:lang w:val="en-GB"/>
        </w:rPr>
        <w:t>H</w:t>
      </w:r>
      <w:r>
        <w:rPr>
          <w:rFonts w:ascii="Arial" w:hAnsi="Arial" w:cs="Arial"/>
          <w:b/>
          <w:lang w:val="en-GB"/>
        </w:rPr>
        <w:t>12</w:t>
      </w:r>
      <w:r w:rsidRPr="003E1D20">
        <w:rPr>
          <w:rFonts w:ascii="Arial" w:hAnsi="Arial" w:cs="Arial"/>
          <w:b/>
          <w:lang w:val="en-GB"/>
        </w:rPr>
        <w:t>b</w:t>
      </w:r>
      <w:proofErr w:type="spellEnd"/>
      <w:r w:rsidRPr="003E1D20">
        <w:rPr>
          <w:rFonts w:ascii="Arial" w:hAnsi="Arial" w:cs="Arial"/>
          <w:b/>
          <w:lang w:val="en-GB"/>
        </w:rPr>
        <w:tab/>
      </w:r>
    </w:p>
    <w:p w14:paraId="75FB0855" w14:textId="77777777" w:rsidR="009B671E" w:rsidRDefault="009B671E" w:rsidP="009B671E">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3A7B9127" w14:textId="77777777" w:rsidR="009B671E" w:rsidRDefault="009B671E" w:rsidP="009B671E">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317C4AC7" w14:textId="77777777" w:rsidR="009B671E" w:rsidRPr="004C6D4C" w:rsidRDefault="009B671E" w:rsidP="009B671E">
      <w:pPr>
        <w:rPr>
          <w:rFonts w:ascii="Arial" w:hAnsi="Arial" w:cs="Arial"/>
          <w:lang w:val="en-GB"/>
        </w:rPr>
      </w:pPr>
    </w:p>
    <w:p w14:paraId="084D8452" w14:textId="77777777" w:rsidR="009B671E" w:rsidRPr="00116F40" w:rsidRDefault="009B671E" w:rsidP="009B671E">
      <w:pPr>
        <w:rPr>
          <w:rFonts w:ascii="Arial" w:hAnsi="Arial" w:cs="Arial"/>
          <w:b/>
          <w:lang w:val="en-GB"/>
        </w:rPr>
      </w:pPr>
      <w:r w:rsidRPr="00116F40">
        <w:rPr>
          <w:rFonts w:ascii="Arial" w:hAnsi="Arial" w:cs="Arial"/>
          <w:b/>
          <w:lang w:val="en-GB"/>
        </w:rPr>
        <w:t>Conclusion:</w:t>
      </w:r>
    </w:p>
    <w:p w14:paraId="222B0048" w14:textId="5DE6388B" w:rsidR="00AA5B30" w:rsidRDefault="00DB156B">
      <w:pPr>
        <w:suppressAutoHyphens w:val="0"/>
        <w:rPr>
          <w:rFonts w:ascii="Arial" w:hAnsi="Arial" w:cs="Arial"/>
          <w:sz w:val="22"/>
          <w:szCs w:val="22"/>
          <w:lang w:val="en-US"/>
        </w:rPr>
      </w:pPr>
      <w:r>
        <w:rPr>
          <w:rFonts w:ascii="Arial" w:hAnsi="Arial" w:cs="Arial"/>
          <w:sz w:val="22"/>
          <w:szCs w:val="22"/>
          <w:lang w:val="en-US"/>
        </w:rPr>
        <w:br w:type="page"/>
      </w:r>
    </w:p>
    <w:p w14:paraId="6B5236E7" w14:textId="0ACE86E1" w:rsidR="00AA5B30" w:rsidRDefault="00AA5B30" w:rsidP="00AA5B30">
      <w:pPr>
        <w:spacing w:after="160" w:line="259" w:lineRule="auto"/>
        <w:rPr>
          <w:rFonts w:ascii="Arial" w:hAnsi="Arial"/>
          <w:b/>
          <w:color w:val="000000"/>
          <w:lang w:val="en-US"/>
        </w:rPr>
      </w:pPr>
      <w:r w:rsidRPr="00811E7B">
        <w:rPr>
          <w:rFonts w:ascii="Arial" w:hAnsi="Arial"/>
          <w:b/>
          <w:color w:val="000000"/>
          <w:lang w:val="en-US"/>
        </w:rPr>
        <w:lastRenderedPageBreak/>
        <w:t xml:space="preserve">Hazard ref. </w:t>
      </w:r>
      <w:proofErr w:type="spellStart"/>
      <w:r>
        <w:rPr>
          <w:rFonts w:ascii="Arial" w:hAnsi="Arial"/>
          <w:b/>
          <w:color w:val="000000"/>
          <w:lang w:val="en-US"/>
        </w:rPr>
        <w:t>H13</w:t>
      </w:r>
      <w:proofErr w:type="spellEnd"/>
      <w:r>
        <w:rPr>
          <w:rFonts w:ascii="Arial" w:hAnsi="Arial"/>
          <w:b/>
          <w:color w:val="000000"/>
          <w:lang w:val="en-US"/>
        </w:rPr>
        <w:t xml:space="preserve">: </w:t>
      </w:r>
      <w:r w:rsidR="001739F0">
        <w:rPr>
          <w:rFonts w:ascii="Arial" w:hAnsi="Arial"/>
          <w:b/>
          <w:color w:val="000000"/>
          <w:lang w:val="en-US"/>
        </w:rPr>
        <w:t>takeoff with too little fuel</w:t>
      </w:r>
      <w:r>
        <w:rPr>
          <w:rFonts w:ascii="Arial" w:hAnsi="Arial"/>
          <w:b/>
          <w:color w:val="000000"/>
          <w:lang w:val="en-US"/>
        </w:rPr>
        <w:tab/>
      </w:r>
      <w:r>
        <w:rPr>
          <w:rFonts w:ascii="Arial" w:hAnsi="Arial"/>
          <w:b/>
          <w:color w:val="000000"/>
          <w:lang w:val="en-US"/>
        </w:rPr>
        <w:tab/>
      </w:r>
      <w:r>
        <w:rPr>
          <w:rFonts w:ascii="Arial" w:hAnsi="Arial"/>
          <w:b/>
          <w:color w:val="000000"/>
          <w:lang w:val="en-US"/>
        </w:rPr>
        <w:tab/>
      </w:r>
      <w:r>
        <w:rPr>
          <w:rFonts w:ascii="Arial" w:hAnsi="Arial"/>
          <w:b/>
          <w:color w:val="000000"/>
          <w:lang w:val="en-US"/>
        </w:rPr>
        <w:tab/>
      </w:r>
      <w:r w:rsidRPr="00811E7B">
        <w:rPr>
          <w:rFonts w:ascii="Arial" w:hAnsi="Arial"/>
          <w:b/>
          <w:color w:val="000000"/>
          <w:lang w:val="en-US"/>
        </w:rPr>
        <w:t xml:space="preserve">Phase of operation: </w:t>
      </w:r>
      <w:r>
        <w:rPr>
          <w:rFonts w:ascii="Arial" w:hAnsi="Arial"/>
          <w:b/>
          <w:color w:val="000000"/>
          <w:lang w:val="en-US"/>
        </w:rPr>
        <w:t>all</w:t>
      </w:r>
    </w:p>
    <w:p w14:paraId="4C1135C0" w14:textId="77777777" w:rsidR="00AA5B30" w:rsidRPr="00116F40" w:rsidRDefault="00AA5B30" w:rsidP="00AA5B30">
      <w:pPr>
        <w:rPr>
          <w:rFonts w:ascii="Arial" w:hAnsi="Arial" w:cs="Arial"/>
          <w:b/>
          <w:lang w:val="en-GB"/>
        </w:rPr>
      </w:pPr>
      <w:r w:rsidRPr="00116F40">
        <w:rPr>
          <w:rFonts w:ascii="Arial" w:hAnsi="Arial" w:cs="Arial"/>
          <w:b/>
          <w:lang w:val="en-GB"/>
        </w:rPr>
        <w:t>Risk evaluation:</w:t>
      </w:r>
    </w:p>
    <w:p w14:paraId="4B47EE13" w14:textId="77777777" w:rsidR="00AA5B30" w:rsidRDefault="00AA5B30" w:rsidP="00AA5B30">
      <w:pPr>
        <w:rPr>
          <w:rFonts w:ascii="Arial" w:hAnsi="Arial" w:cs="Arial"/>
          <w:lang w:val="en-GB"/>
        </w:rPr>
      </w:pPr>
      <w:r w:rsidRPr="00116F40">
        <w:rPr>
          <w:rFonts w:ascii="Arial" w:hAnsi="Arial" w:cs="Arial"/>
          <w:lang w:val="en-GB"/>
        </w:rPr>
        <w:t xml:space="preserve">Qualitative analysis of operator experience </w:t>
      </w:r>
      <w:r>
        <w:rPr>
          <w:rFonts w:ascii="Arial" w:hAnsi="Arial" w:cs="Arial"/>
          <w:lang w:val="en-GB"/>
        </w:rPr>
        <w:t xml:space="preserve">and online research </w:t>
      </w:r>
      <w:r w:rsidRPr="00116F40">
        <w:rPr>
          <w:rFonts w:ascii="Arial" w:hAnsi="Arial" w:cs="Arial"/>
          <w:lang w:val="en-GB"/>
        </w:rPr>
        <w:t xml:space="preserve">show, that </w:t>
      </w:r>
      <w:r>
        <w:rPr>
          <w:rFonts w:ascii="Arial" w:hAnsi="Arial" w:cs="Arial"/>
          <w:lang w:val="en-GB"/>
        </w:rPr>
        <w:t>pilots may experience fatigue while flying</w:t>
      </w:r>
      <w:r w:rsidRPr="00116F40">
        <w:rPr>
          <w:rFonts w:ascii="Arial" w:hAnsi="Arial" w:cs="Arial"/>
          <w:lang w:val="en-GB"/>
        </w:rPr>
        <w:t>. With existing procedures in place this leads to the following risks:</w:t>
      </w:r>
    </w:p>
    <w:p w14:paraId="21853B40" w14:textId="77777777" w:rsidR="00AA5B30" w:rsidRPr="004C6D4C" w:rsidRDefault="00AA5B30" w:rsidP="00AA5B30">
      <w:pPr>
        <w:rPr>
          <w:rFonts w:ascii="Arial" w:hAnsi="Arial" w:cs="Arial"/>
          <w:lang w:val="en-GB"/>
        </w:rPr>
      </w:pPr>
    </w:p>
    <w:tbl>
      <w:tblPr>
        <w:tblStyle w:val="Tabellenraster"/>
        <w:tblW w:w="9067" w:type="dxa"/>
        <w:tblLayout w:type="fixed"/>
        <w:tblLook w:val="04A0" w:firstRow="1" w:lastRow="0" w:firstColumn="1" w:lastColumn="0" w:noHBand="0" w:noVBand="1"/>
      </w:tblPr>
      <w:tblGrid>
        <w:gridCol w:w="1271"/>
        <w:gridCol w:w="1985"/>
        <w:gridCol w:w="1814"/>
        <w:gridCol w:w="1814"/>
        <w:gridCol w:w="2183"/>
      </w:tblGrid>
      <w:tr w:rsidR="00AA5B30" w:rsidRPr="002C0C49" w14:paraId="6DDB4F46" w14:textId="77777777" w:rsidTr="008F61AE">
        <w:trPr>
          <w:trHeight w:val="345"/>
        </w:trPr>
        <w:tc>
          <w:tcPr>
            <w:tcW w:w="1271" w:type="dxa"/>
            <w:vMerge w:val="restart"/>
            <w:shd w:val="clear" w:color="auto" w:fill="BDD6EE" w:themeFill="accent1" w:themeFillTint="66"/>
          </w:tcPr>
          <w:p w14:paraId="0F3ED2C1" w14:textId="77777777" w:rsidR="00AA5B30" w:rsidRPr="002C0C49" w:rsidRDefault="00AA5B30" w:rsidP="008F61AE">
            <w:pPr>
              <w:rPr>
                <w:rFonts w:ascii="Arial" w:eastAsia="Times New Roman" w:hAnsi="Arial" w:cs="Times New Roman"/>
                <w:b/>
                <w:color w:val="000000"/>
                <w:sz w:val="20"/>
                <w:szCs w:val="20"/>
              </w:rPr>
            </w:pPr>
            <w:r w:rsidRPr="002C0C49">
              <w:rPr>
                <w:rFonts w:ascii="Arial" w:eastAsia="Times New Roman" w:hAnsi="Arial" w:cs="Times New Roman"/>
                <w:b/>
                <w:color w:val="000000"/>
                <w:sz w:val="20"/>
                <w:szCs w:val="20"/>
              </w:rPr>
              <w:t xml:space="preserve">Hazard </w:t>
            </w:r>
          </w:p>
        </w:tc>
        <w:tc>
          <w:tcPr>
            <w:tcW w:w="1985" w:type="dxa"/>
            <w:shd w:val="clear" w:color="auto" w:fill="BDD6EE" w:themeFill="accent1" w:themeFillTint="66"/>
          </w:tcPr>
          <w:p w14:paraId="7827FB0B" w14:textId="77777777" w:rsidR="00AA5B30" w:rsidRPr="002C0C49" w:rsidRDefault="00AA5B30" w:rsidP="008F61AE">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Risk </w:t>
            </w: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1814" w:type="dxa"/>
            <w:vMerge w:val="restart"/>
            <w:shd w:val="clear" w:color="auto" w:fill="BDD6EE" w:themeFill="accent1" w:themeFillTint="66"/>
          </w:tcPr>
          <w:p w14:paraId="30D6D965" w14:textId="77777777" w:rsidR="00AA5B30" w:rsidRPr="002C0C49" w:rsidRDefault="00AA5B30"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Causes</w:t>
            </w:r>
            <w:proofErr w:type="spellEnd"/>
          </w:p>
        </w:tc>
        <w:tc>
          <w:tcPr>
            <w:tcW w:w="1814" w:type="dxa"/>
            <w:vMerge w:val="restart"/>
            <w:shd w:val="clear" w:color="auto" w:fill="BDD6EE" w:themeFill="accent1" w:themeFillTint="66"/>
          </w:tcPr>
          <w:p w14:paraId="3D5ED008" w14:textId="77777777" w:rsidR="00AA5B30" w:rsidRDefault="00AA5B30" w:rsidP="008F61AE">
            <w:pPr>
              <w:rPr>
                <w:rFonts w:ascii="Arial" w:eastAsia="Times New Roman" w:hAnsi="Arial" w:cs="Times New Roman"/>
                <w:b/>
                <w:color w:val="000000"/>
                <w:sz w:val="20"/>
                <w:szCs w:val="20"/>
              </w:rPr>
            </w:pPr>
            <w:proofErr w:type="spellStart"/>
            <w:r w:rsidRPr="002C0C49">
              <w:rPr>
                <w:rFonts w:ascii="Arial" w:eastAsia="Times New Roman" w:hAnsi="Arial" w:cs="Times New Roman"/>
                <w:b/>
                <w:color w:val="000000"/>
                <w:sz w:val="20"/>
                <w:szCs w:val="20"/>
              </w:rPr>
              <w:t>Existing</w:t>
            </w:r>
            <w:proofErr w:type="spellEnd"/>
            <w:r w:rsidRPr="002C0C49">
              <w:rPr>
                <w:rFonts w:ascii="Arial" w:eastAsia="Times New Roman" w:hAnsi="Arial" w:cs="Times New Roman"/>
                <w:b/>
                <w:color w:val="000000"/>
                <w:sz w:val="20"/>
                <w:szCs w:val="20"/>
              </w:rPr>
              <w:t xml:space="preserve"> </w:t>
            </w:r>
            <w:proofErr w:type="spellStart"/>
            <w:r w:rsidRPr="002C0C49">
              <w:rPr>
                <w:rFonts w:ascii="Arial" w:eastAsia="Times New Roman" w:hAnsi="Arial" w:cs="Times New Roman"/>
                <w:b/>
                <w:color w:val="000000"/>
                <w:sz w:val="20"/>
                <w:szCs w:val="20"/>
              </w:rPr>
              <w:t>controls</w:t>
            </w:r>
            <w:proofErr w:type="spellEnd"/>
            <w:r>
              <w:rPr>
                <w:rFonts w:ascii="Arial" w:eastAsia="Times New Roman" w:hAnsi="Arial" w:cs="Times New Roman"/>
                <w:b/>
                <w:color w:val="000000"/>
                <w:sz w:val="20"/>
                <w:szCs w:val="20"/>
              </w:rPr>
              <w:t xml:space="preserve"> /</w:t>
            </w:r>
          </w:p>
          <w:p w14:paraId="795FA2A9" w14:textId="77777777" w:rsidR="00AA5B30" w:rsidRPr="002C0C49" w:rsidRDefault="00AA5B30"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Ref</w:t>
            </w:r>
            <w:proofErr w:type="spellEnd"/>
            <w:r>
              <w:rPr>
                <w:rFonts w:ascii="Arial" w:eastAsia="Times New Roman" w:hAnsi="Arial" w:cs="Times New Roman"/>
                <w:b/>
                <w:color w:val="000000"/>
                <w:sz w:val="20"/>
                <w:szCs w:val="20"/>
              </w:rPr>
              <w:t>.</w:t>
            </w:r>
          </w:p>
        </w:tc>
        <w:tc>
          <w:tcPr>
            <w:tcW w:w="2183" w:type="dxa"/>
            <w:shd w:val="clear" w:color="auto" w:fill="BDD6EE" w:themeFill="accent1" w:themeFillTint="66"/>
          </w:tcPr>
          <w:p w14:paraId="64F032D7" w14:textId="77777777" w:rsidR="00AA5B30" w:rsidRPr="004E5812" w:rsidRDefault="00AA5B30"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Likelihood</w:t>
            </w:r>
            <w:proofErr w:type="spellEnd"/>
          </w:p>
        </w:tc>
      </w:tr>
      <w:tr w:rsidR="00AA5B30" w:rsidRPr="002C0C49" w14:paraId="0E942ABB" w14:textId="77777777" w:rsidTr="008F61AE">
        <w:trPr>
          <w:trHeight w:val="345"/>
        </w:trPr>
        <w:tc>
          <w:tcPr>
            <w:tcW w:w="1271" w:type="dxa"/>
            <w:vMerge/>
            <w:shd w:val="clear" w:color="auto" w:fill="BDD6EE" w:themeFill="accent1" w:themeFillTint="66"/>
          </w:tcPr>
          <w:p w14:paraId="117D2339" w14:textId="77777777" w:rsidR="00AA5B30" w:rsidRPr="002C0C49" w:rsidRDefault="00AA5B30" w:rsidP="008F61AE">
            <w:pPr>
              <w:rPr>
                <w:rFonts w:ascii="Arial" w:eastAsia="Times New Roman" w:hAnsi="Arial" w:cs="Times New Roman"/>
                <w:b/>
                <w:color w:val="000000"/>
                <w:sz w:val="20"/>
                <w:szCs w:val="20"/>
              </w:rPr>
            </w:pPr>
          </w:p>
        </w:tc>
        <w:tc>
          <w:tcPr>
            <w:tcW w:w="1985" w:type="dxa"/>
            <w:shd w:val="clear" w:color="auto" w:fill="BDD6EE" w:themeFill="accent1" w:themeFillTint="66"/>
          </w:tcPr>
          <w:p w14:paraId="08BCFFAD" w14:textId="77777777" w:rsidR="00AA5B30" w:rsidRDefault="00AA5B30"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Consequence</w:t>
            </w:r>
            <w:proofErr w:type="spellEnd"/>
          </w:p>
        </w:tc>
        <w:tc>
          <w:tcPr>
            <w:tcW w:w="1814" w:type="dxa"/>
            <w:vMerge/>
            <w:shd w:val="clear" w:color="auto" w:fill="BDD6EE" w:themeFill="accent1" w:themeFillTint="66"/>
          </w:tcPr>
          <w:p w14:paraId="55A94BA4" w14:textId="77777777" w:rsidR="00AA5B30" w:rsidRPr="002C0C49" w:rsidRDefault="00AA5B30" w:rsidP="008F61AE">
            <w:pPr>
              <w:rPr>
                <w:rFonts w:ascii="Arial" w:eastAsia="Times New Roman" w:hAnsi="Arial" w:cs="Times New Roman"/>
                <w:b/>
                <w:color w:val="000000"/>
                <w:sz w:val="20"/>
                <w:szCs w:val="20"/>
              </w:rPr>
            </w:pPr>
          </w:p>
        </w:tc>
        <w:tc>
          <w:tcPr>
            <w:tcW w:w="1814" w:type="dxa"/>
            <w:vMerge/>
            <w:shd w:val="clear" w:color="auto" w:fill="BDD6EE" w:themeFill="accent1" w:themeFillTint="66"/>
          </w:tcPr>
          <w:p w14:paraId="5AC7AA78" w14:textId="77777777" w:rsidR="00AA5B30" w:rsidRPr="002C0C49" w:rsidRDefault="00AA5B30" w:rsidP="008F61AE">
            <w:pPr>
              <w:rPr>
                <w:rFonts w:ascii="Arial" w:eastAsia="Times New Roman" w:hAnsi="Arial" w:cs="Times New Roman"/>
                <w:b/>
                <w:color w:val="000000"/>
                <w:sz w:val="20"/>
                <w:szCs w:val="20"/>
              </w:rPr>
            </w:pPr>
          </w:p>
        </w:tc>
        <w:tc>
          <w:tcPr>
            <w:tcW w:w="2183" w:type="dxa"/>
            <w:shd w:val="clear" w:color="auto" w:fill="BDD6EE" w:themeFill="accent1" w:themeFillTint="66"/>
          </w:tcPr>
          <w:p w14:paraId="38E399E8" w14:textId="77777777" w:rsidR="00AA5B30" w:rsidRPr="002C0C49" w:rsidRDefault="00AA5B30" w:rsidP="008F61AE">
            <w:pPr>
              <w:rPr>
                <w:rFonts w:ascii="Arial" w:eastAsia="Times New Roman" w:hAnsi="Arial" w:cs="Times New Roman"/>
                <w:b/>
                <w:color w:val="000000"/>
                <w:sz w:val="20"/>
                <w:szCs w:val="20"/>
              </w:rPr>
            </w:pPr>
            <w:proofErr w:type="spellStart"/>
            <w:r>
              <w:rPr>
                <w:rFonts w:ascii="Arial" w:eastAsia="Times New Roman" w:hAnsi="Arial" w:cs="Times New Roman"/>
                <w:b/>
                <w:color w:val="000000"/>
                <w:sz w:val="20"/>
                <w:szCs w:val="20"/>
              </w:rPr>
              <w:t>Severity</w:t>
            </w:r>
            <w:proofErr w:type="spellEnd"/>
          </w:p>
        </w:tc>
      </w:tr>
      <w:tr w:rsidR="00AA5B30" w:rsidRPr="00257208" w14:paraId="60E69EBC" w14:textId="77777777" w:rsidTr="008F61AE">
        <w:trPr>
          <w:trHeight w:val="460"/>
        </w:trPr>
        <w:tc>
          <w:tcPr>
            <w:tcW w:w="1271" w:type="dxa"/>
            <w:vMerge w:val="restart"/>
          </w:tcPr>
          <w:p w14:paraId="0C2C5C80" w14:textId="784DBF2E" w:rsidR="00AA5B30" w:rsidRPr="00F95C86" w:rsidRDefault="001739F0"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US"/>
              </w:rPr>
              <w:t>Running out of fuel during flight</w:t>
            </w:r>
          </w:p>
        </w:tc>
        <w:tc>
          <w:tcPr>
            <w:tcW w:w="1985" w:type="dxa"/>
          </w:tcPr>
          <w:p w14:paraId="1CE54AAE" w14:textId="2E8ED3D7" w:rsidR="00AA5B30" w:rsidRPr="002C0C49" w:rsidRDefault="00AA5B30"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H1</w:t>
            </w:r>
            <w:r w:rsidR="001739F0">
              <w:rPr>
                <w:rFonts w:ascii="Arial" w:eastAsia="Times New Roman" w:hAnsi="Arial" w:cs="Times New Roman"/>
                <w:color w:val="000000"/>
                <w:sz w:val="20"/>
                <w:szCs w:val="20"/>
              </w:rPr>
              <w:t>3</w:t>
            </w:r>
            <w:r>
              <w:rPr>
                <w:rFonts w:ascii="Arial" w:eastAsia="Times New Roman" w:hAnsi="Arial" w:cs="Times New Roman"/>
                <w:color w:val="000000"/>
                <w:sz w:val="20"/>
                <w:szCs w:val="20"/>
              </w:rPr>
              <w:t>a</w:t>
            </w:r>
            <w:proofErr w:type="spellEnd"/>
          </w:p>
        </w:tc>
        <w:tc>
          <w:tcPr>
            <w:tcW w:w="1814" w:type="dxa"/>
            <w:vMerge w:val="restart"/>
          </w:tcPr>
          <w:p w14:paraId="591236CB" w14:textId="77777777" w:rsidR="00AA5B30" w:rsidRDefault="001739F0"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 xml:space="preserve">Not checking the fuel status before </w:t>
            </w:r>
            <w:proofErr w:type="spellStart"/>
            <w:r>
              <w:rPr>
                <w:rFonts w:ascii="Arial" w:eastAsia="Times New Roman" w:hAnsi="Arial" w:cs="Times New Roman"/>
                <w:color w:val="000000"/>
                <w:sz w:val="20"/>
                <w:szCs w:val="20"/>
                <w:lang w:val="en-GB"/>
              </w:rPr>
              <w:t>takeoff</w:t>
            </w:r>
            <w:proofErr w:type="spellEnd"/>
          </w:p>
          <w:p w14:paraId="6BDC24F9" w14:textId="1CF2AFCF" w:rsidR="001739F0" w:rsidRPr="00D253A5" w:rsidRDefault="001739F0"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Fuelling too little fuel</w:t>
            </w:r>
          </w:p>
        </w:tc>
        <w:tc>
          <w:tcPr>
            <w:tcW w:w="1814" w:type="dxa"/>
            <w:vMerge w:val="restart"/>
          </w:tcPr>
          <w:p w14:paraId="7783488F" w14:textId="23D3E556" w:rsidR="00AA5B30" w:rsidRPr="0068216D" w:rsidRDefault="001739F0" w:rsidP="008F61AE">
            <w:pPr>
              <w:pStyle w:val="Listenabsatz"/>
              <w:numPr>
                <w:ilvl w:val="0"/>
                <w:numId w:val="25"/>
              </w:numPr>
              <w:ind w:left="198" w:hanging="198"/>
              <w:rPr>
                <w:rFonts w:ascii="Arial" w:hAnsi="Arial"/>
                <w:lang w:val="en-GB"/>
              </w:rPr>
            </w:pPr>
            <w:r>
              <w:rPr>
                <w:rFonts w:ascii="Arial" w:hAnsi="Arial"/>
                <w:lang w:val="en-GB"/>
              </w:rPr>
              <w:t>checklist</w:t>
            </w:r>
          </w:p>
          <w:p w14:paraId="02838991" w14:textId="77777777" w:rsidR="00AA5B30" w:rsidRPr="0068216D" w:rsidRDefault="00AA5B30" w:rsidP="008F61AE">
            <w:pPr>
              <w:pStyle w:val="Listenabsatz"/>
              <w:ind w:left="198"/>
              <w:rPr>
                <w:rFonts w:ascii="Arial" w:hAnsi="Arial"/>
                <w:lang w:val="en-GB"/>
              </w:rPr>
            </w:pPr>
          </w:p>
        </w:tc>
        <w:tc>
          <w:tcPr>
            <w:tcW w:w="2183" w:type="dxa"/>
            <w:shd w:val="clear" w:color="auto" w:fill="auto"/>
          </w:tcPr>
          <w:p w14:paraId="0B413DA5" w14:textId="77777777" w:rsidR="00AA5B30" w:rsidRPr="000A5B03" w:rsidRDefault="00AA5B30" w:rsidP="008F61AE">
            <w:pPr>
              <w:rPr>
                <w:rFonts w:ascii="Arial" w:eastAsia="Times New Roman" w:hAnsi="Arial" w:cs="Times New Roman"/>
                <w:color w:val="000000"/>
                <w:sz w:val="20"/>
                <w:szCs w:val="20"/>
                <w:lang w:val="en-US"/>
              </w:rPr>
            </w:pPr>
          </w:p>
        </w:tc>
      </w:tr>
      <w:tr w:rsidR="00AA5B30" w:rsidRPr="000F2C59" w14:paraId="4B40FCDC" w14:textId="77777777" w:rsidTr="008F61AE">
        <w:trPr>
          <w:trHeight w:val="460"/>
        </w:trPr>
        <w:tc>
          <w:tcPr>
            <w:tcW w:w="1271" w:type="dxa"/>
            <w:vMerge/>
          </w:tcPr>
          <w:p w14:paraId="0A64812F" w14:textId="77777777" w:rsidR="00AA5B30" w:rsidRPr="000A5B03" w:rsidRDefault="00AA5B30" w:rsidP="008F61AE">
            <w:pPr>
              <w:rPr>
                <w:rFonts w:ascii="Arial" w:eastAsia="Times New Roman" w:hAnsi="Arial" w:cs="Times New Roman"/>
                <w:color w:val="000000"/>
                <w:sz w:val="20"/>
                <w:szCs w:val="20"/>
                <w:lang w:val="en-US"/>
              </w:rPr>
            </w:pPr>
          </w:p>
        </w:tc>
        <w:tc>
          <w:tcPr>
            <w:tcW w:w="1985" w:type="dxa"/>
          </w:tcPr>
          <w:p w14:paraId="4CBCAC09" w14:textId="3FA9099F" w:rsidR="00AA5B30" w:rsidRPr="00257208" w:rsidRDefault="001739F0" w:rsidP="008F61AE">
            <w:pPr>
              <w:rPr>
                <w:rFonts w:ascii="Arial" w:eastAsia="Times New Roman" w:hAnsi="Arial" w:cs="Times New Roman"/>
                <w:color w:val="000000"/>
                <w:sz w:val="20"/>
                <w:szCs w:val="20"/>
                <w:lang w:val="en-US"/>
              </w:rPr>
            </w:pPr>
            <w:r>
              <w:rPr>
                <w:rFonts w:ascii="Arial" w:eastAsia="Times New Roman" w:hAnsi="Arial" w:cs="Times New Roman"/>
                <w:color w:val="000000"/>
                <w:sz w:val="20"/>
                <w:szCs w:val="20"/>
                <w:lang w:val="en-GB"/>
              </w:rPr>
              <w:t xml:space="preserve">Loss or </w:t>
            </w:r>
            <w:r w:rsidR="00AA5B30" w:rsidRPr="00D253A5">
              <w:rPr>
                <w:rFonts w:ascii="Arial" w:eastAsia="Times New Roman" w:hAnsi="Arial" w:cs="Times New Roman"/>
                <w:color w:val="000000"/>
                <w:sz w:val="20"/>
                <w:szCs w:val="20"/>
                <w:lang w:val="en-GB"/>
              </w:rPr>
              <w:t>compromised controllability of aircraft</w:t>
            </w:r>
          </w:p>
        </w:tc>
        <w:tc>
          <w:tcPr>
            <w:tcW w:w="1814" w:type="dxa"/>
            <w:vMerge/>
          </w:tcPr>
          <w:p w14:paraId="7D20A570" w14:textId="77777777" w:rsidR="00AA5B30" w:rsidRPr="00257208" w:rsidRDefault="00AA5B30" w:rsidP="008F61AE">
            <w:pPr>
              <w:rPr>
                <w:rFonts w:ascii="Arial" w:eastAsia="Times New Roman" w:hAnsi="Arial" w:cs="Times New Roman"/>
                <w:color w:val="000000"/>
                <w:sz w:val="20"/>
                <w:szCs w:val="20"/>
                <w:lang w:val="en-US"/>
              </w:rPr>
            </w:pPr>
          </w:p>
        </w:tc>
        <w:tc>
          <w:tcPr>
            <w:tcW w:w="1814" w:type="dxa"/>
            <w:vMerge/>
          </w:tcPr>
          <w:p w14:paraId="6877C786" w14:textId="77777777" w:rsidR="00AA5B30" w:rsidRPr="00257208" w:rsidRDefault="00AA5B30" w:rsidP="008F61AE">
            <w:pPr>
              <w:rPr>
                <w:rFonts w:ascii="Arial" w:eastAsia="Times New Roman" w:hAnsi="Arial" w:cs="Times New Roman"/>
                <w:color w:val="000000"/>
                <w:sz w:val="20"/>
                <w:szCs w:val="20"/>
                <w:lang w:val="en-US"/>
              </w:rPr>
            </w:pPr>
          </w:p>
        </w:tc>
        <w:tc>
          <w:tcPr>
            <w:tcW w:w="2183" w:type="dxa"/>
            <w:shd w:val="clear" w:color="auto" w:fill="auto"/>
          </w:tcPr>
          <w:p w14:paraId="562E5A09" w14:textId="77777777" w:rsidR="00AA5B30" w:rsidRPr="00257208" w:rsidRDefault="00AA5B30" w:rsidP="008F61AE">
            <w:pPr>
              <w:rPr>
                <w:rFonts w:ascii="Arial" w:eastAsia="Times New Roman" w:hAnsi="Arial" w:cs="Times New Roman"/>
                <w:color w:val="000000"/>
                <w:sz w:val="20"/>
                <w:szCs w:val="20"/>
                <w:lang w:val="en-US"/>
              </w:rPr>
            </w:pPr>
          </w:p>
        </w:tc>
      </w:tr>
      <w:tr w:rsidR="00AA5B30" w:rsidRPr="00811E7B" w14:paraId="7F8E18F0" w14:textId="77777777" w:rsidTr="008F61AE">
        <w:trPr>
          <w:trHeight w:val="398"/>
        </w:trPr>
        <w:tc>
          <w:tcPr>
            <w:tcW w:w="1271" w:type="dxa"/>
            <w:vMerge/>
          </w:tcPr>
          <w:p w14:paraId="17316BDA" w14:textId="77777777" w:rsidR="00AA5B30" w:rsidRPr="00257208" w:rsidRDefault="00AA5B30" w:rsidP="008F61AE">
            <w:pPr>
              <w:rPr>
                <w:rFonts w:ascii="Arial" w:eastAsia="Times New Roman" w:hAnsi="Arial" w:cs="Times New Roman"/>
                <w:color w:val="000000"/>
                <w:sz w:val="20"/>
                <w:szCs w:val="20"/>
                <w:lang w:val="en-US"/>
              </w:rPr>
            </w:pPr>
          </w:p>
        </w:tc>
        <w:tc>
          <w:tcPr>
            <w:tcW w:w="1985" w:type="dxa"/>
          </w:tcPr>
          <w:p w14:paraId="5E033B32" w14:textId="1800ED97" w:rsidR="00AA5B30" w:rsidRDefault="00AA5B30" w:rsidP="008F61AE">
            <w:pPr>
              <w:rPr>
                <w:rFonts w:ascii="Arial" w:eastAsia="Times New Roman" w:hAnsi="Arial" w:cs="Times New Roman"/>
                <w:color w:val="000000"/>
                <w:sz w:val="20"/>
                <w:szCs w:val="20"/>
              </w:rPr>
            </w:pPr>
            <w:proofErr w:type="spellStart"/>
            <w:r>
              <w:rPr>
                <w:rFonts w:ascii="Arial" w:eastAsia="Times New Roman" w:hAnsi="Arial" w:cs="Times New Roman"/>
                <w:color w:val="000000"/>
                <w:sz w:val="20"/>
                <w:szCs w:val="20"/>
              </w:rPr>
              <w:t>H1</w:t>
            </w:r>
            <w:r w:rsidR="001739F0">
              <w:rPr>
                <w:rFonts w:ascii="Arial" w:eastAsia="Times New Roman" w:hAnsi="Arial" w:cs="Times New Roman"/>
                <w:color w:val="000000"/>
                <w:sz w:val="20"/>
                <w:szCs w:val="20"/>
              </w:rPr>
              <w:t>3</w:t>
            </w:r>
            <w:r>
              <w:rPr>
                <w:rFonts w:ascii="Arial" w:eastAsia="Times New Roman" w:hAnsi="Arial" w:cs="Times New Roman"/>
                <w:color w:val="000000"/>
                <w:sz w:val="20"/>
                <w:szCs w:val="20"/>
              </w:rPr>
              <w:t>b</w:t>
            </w:r>
            <w:proofErr w:type="spellEnd"/>
          </w:p>
        </w:tc>
        <w:tc>
          <w:tcPr>
            <w:tcW w:w="1814" w:type="dxa"/>
            <w:vMerge/>
          </w:tcPr>
          <w:p w14:paraId="3D02E56D" w14:textId="77777777" w:rsidR="00AA5B30" w:rsidRPr="002C0C49" w:rsidRDefault="00AA5B30" w:rsidP="008F61AE">
            <w:pPr>
              <w:rPr>
                <w:rFonts w:ascii="Arial" w:eastAsia="Times New Roman" w:hAnsi="Arial" w:cs="Times New Roman"/>
                <w:color w:val="000000"/>
                <w:sz w:val="20"/>
                <w:szCs w:val="20"/>
              </w:rPr>
            </w:pPr>
          </w:p>
        </w:tc>
        <w:tc>
          <w:tcPr>
            <w:tcW w:w="1814" w:type="dxa"/>
            <w:vMerge/>
          </w:tcPr>
          <w:p w14:paraId="33284E88" w14:textId="77777777" w:rsidR="00AA5B30" w:rsidRPr="002C0C49" w:rsidRDefault="00AA5B30" w:rsidP="008F61AE">
            <w:pPr>
              <w:rPr>
                <w:rFonts w:ascii="Arial" w:eastAsia="Times New Roman" w:hAnsi="Arial" w:cs="Times New Roman"/>
                <w:color w:val="000000"/>
                <w:sz w:val="20"/>
                <w:szCs w:val="20"/>
              </w:rPr>
            </w:pPr>
          </w:p>
        </w:tc>
        <w:tc>
          <w:tcPr>
            <w:tcW w:w="2183" w:type="dxa"/>
            <w:shd w:val="clear" w:color="auto" w:fill="auto"/>
          </w:tcPr>
          <w:p w14:paraId="2C597945" w14:textId="77777777" w:rsidR="00AA5B30" w:rsidRPr="002C0C49" w:rsidRDefault="00AA5B30" w:rsidP="008F61AE">
            <w:pPr>
              <w:rPr>
                <w:rFonts w:ascii="Arial" w:eastAsia="Times New Roman" w:hAnsi="Arial" w:cs="Times New Roman"/>
                <w:color w:val="000000"/>
                <w:sz w:val="20"/>
                <w:szCs w:val="20"/>
              </w:rPr>
            </w:pPr>
          </w:p>
        </w:tc>
      </w:tr>
      <w:tr w:rsidR="00AA5B30" w:rsidRPr="00257208" w14:paraId="0AA4388E" w14:textId="77777777" w:rsidTr="008F61AE">
        <w:trPr>
          <w:trHeight w:val="230"/>
        </w:trPr>
        <w:tc>
          <w:tcPr>
            <w:tcW w:w="1271" w:type="dxa"/>
            <w:vMerge/>
          </w:tcPr>
          <w:p w14:paraId="095FBD55" w14:textId="77777777" w:rsidR="00AA5B30" w:rsidRPr="002C0C49" w:rsidRDefault="00AA5B30" w:rsidP="008F61AE">
            <w:pPr>
              <w:rPr>
                <w:rFonts w:ascii="Arial" w:eastAsia="Times New Roman" w:hAnsi="Arial" w:cs="Times New Roman"/>
                <w:color w:val="000000"/>
                <w:sz w:val="20"/>
                <w:szCs w:val="20"/>
              </w:rPr>
            </w:pPr>
          </w:p>
        </w:tc>
        <w:tc>
          <w:tcPr>
            <w:tcW w:w="1985" w:type="dxa"/>
          </w:tcPr>
          <w:p w14:paraId="38EF0905" w14:textId="77777777" w:rsidR="00AA5B30" w:rsidRPr="00D253A5" w:rsidRDefault="00AA5B30" w:rsidP="008F61AE">
            <w:pPr>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injury</w:t>
            </w:r>
          </w:p>
        </w:tc>
        <w:tc>
          <w:tcPr>
            <w:tcW w:w="1814" w:type="dxa"/>
            <w:vMerge/>
          </w:tcPr>
          <w:p w14:paraId="4539E5EC" w14:textId="77777777" w:rsidR="00AA5B30" w:rsidRPr="00D253A5" w:rsidRDefault="00AA5B30" w:rsidP="008F61AE">
            <w:pPr>
              <w:rPr>
                <w:rFonts w:ascii="Arial" w:eastAsia="Times New Roman" w:hAnsi="Arial" w:cs="Times New Roman"/>
                <w:color w:val="000000"/>
                <w:sz w:val="20"/>
                <w:szCs w:val="20"/>
                <w:lang w:val="en-GB"/>
              </w:rPr>
            </w:pPr>
          </w:p>
        </w:tc>
        <w:tc>
          <w:tcPr>
            <w:tcW w:w="1814" w:type="dxa"/>
            <w:vMerge/>
          </w:tcPr>
          <w:p w14:paraId="59367828" w14:textId="77777777" w:rsidR="00AA5B30" w:rsidRPr="00D253A5" w:rsidRDefault="00AA5B30" w:rsidP="008F61AE">
            <w:pPr>
              <w:rPr>
                <w:rFonts w:ascii="Arial" w:eastAsia="Times New Roman" w:hAnsi="Arial" w:cs="Times New Roman"/>
                <w:color w:val="000000"/>
                <w:sz w:val="20"/>
                <w:szCs w:val="20"/>
                <w:lang w:val="en-GB"/>
              </w:rPr>
            </w:pPr>
          </w:p>
        </w:tc>
        <w:tc>
          <w:tcPr>
            <w:tcW w:w="2183" w:type="dxa"/>
            <w:shd w:val="clear" w:color="auto" w:fill="auto"/>
          </w:tcPr>
          <w:p w14:paraId="19AC862D" w14:textId="77777777" w:rsidR="00AA5B30" w:rsidRPr="000A5B03" w:rsidRDefault="00AA5B30" w:rsidP="008F61AE">
            <w:pPr>
              <w:rPr>
                <w:rFonts w:ascii="Arial" w:eastAsia="Times New Roman" w:hAnsi="Arial" w:cs="Times New Roman"/>
                <w:color w:val="000000"/>
                <w:sz w:val="20"/>
                <w:szCs w:val="20"/>
                <w:lang w:val="en-US"/>
              </w:rPr>
            </w:pPr>
          </w:p>
        </w:tc>
      </w:tr>
    </w:tbl>
    <w:p w14:paraId="591A48A5" w14:textId="77777777" w:rsidR="00AA5B30" w:rsidRDefault="00AA5B30" w:rsidP="00AA5B30">
      <w:pPr>
        <w:rPr>
          <w:rFonts w:ascii="Arial" w:hAnsi="Arial" w:cs="Arial"/>
          <w:b/>
          <w:lang w:val="en-GB"/>
        </w:rPr>
      </w:pPr>
    </w:p>
    <w:p w14:paraId="6061D075" w14:textId="4C95F3EA" w:rsidR="00AA5B30" w:rsidRPr="003E1D20" w:rsidRDefault="00AA5B30" w:rsidP="00AA5B30">
      <w:pPr>
        <w:rPr>
          <w:rFonts w:ascii="Arial" w:hAnsi="Arial" w:cs="Arial"/>
          <w:b/>
          <w:lang w:val="en-GB"/>
        </w:rPr>
      </w:pPr>
      <w:proofErr w:type="spellStart"/>
      <w:r w:rsidRPr="003E1D20">
        <w:rPr>
          <w:rFonts w:ascii="Arial" w:hAnsi="Arial" w:cs="Arial"/>
          <w:b/>
          <w:lang w:val="en-GB"/>
        </w:rPr>
        <w:t>H</w:t>
      </w:r>
      <w:r>
        <w:rPr>
          <w:rFonts w:ascii="Arial" w:hAnsi="Arial" w:cs="Arial"/>
          <w:b/>
          <w:lang w:val="en-GB"/>
        </w:rPr>
        <w:t>1</w:t>
      </w:r>
      <w:r w:rsidR="001739F0">
        <w:rPr>
          <w:rFonts w:ascii="Arial" w:hAnsi="Arial" w:cs="Arial"/>
          <w:b/>
          <w:lang w:val="en-GB"/>
        </w:rPr>
        <w:t>3</w:t>
      </w:r>
      <w:r w:rsidRPr="003E1D20">
        <w:rPr>
          <w:rFonts w:ascii="Arial" w:hAnsi="Arial" w:cs="Arial"/>
          <w:b/>
          <w:lang w:val="en-GB"/>
        </w:rPr>
        <w:t>a</w:t>
      </w:r>
      <w:proofErr w:type="spellEnd"/>
      <w:r w:rsidRPr="003E1D20">
        <w:rPr>
          <w:rFonts w:ascii="Arial" w:hAnsi="Arial" w:cs="Arial"/>
          <w:b/>
          <w:lang w:val="en-GB"/>
        </w:rPr>
        <w:tab/>
      </w:r>
    </w:p>
    <w:p w14:paraId="238715A3" w14:textId="77777777" w:rsidR="00AA5B30" w:rsidRDefault="00AA5B30" w:rsidP="00AA5B30">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1055CEBB" w14:textId="77777777" w:rsidR="00AA5B30" w:rsidRDefault="00AA5B30" w:rsidP="00AA5B30">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46E89E78" w14:textId="3985B9C0" w:rsidR="00AA5B30" w:rsidRPr="003E1D20" w:rsidRDefault="00AA5B30" w:rsidP="00AA5B30">
      <w:pPr>
        <w:rPr>
          <w:rFonts w:ascii="Arial" w:hAnsi="Arial" w:cs="Arial"/>
          <w:b/>
          <w:lang w:val="en-GB"/>
        </w:rPr>
      </w:pPr>
      <w:proofErr w:type="spellStart"/>
      <w:r w:rsidRPr="003E1D20">
        <w:rPr>
          <w:rFonts w:ascii="Arial" w:hAnsi="Arial" w:cs="Arial"/>
          <w:b/>
          <w:lang w:val="en-GB"/>
        </w:rPr>
        <w:t>H</w:t>
      </w:r>
      <w:r>
        <w:rPr>
          <w:rFonts w:ascii="Arial" w:hAnsi="Arial" w:cs="Arial"/>
          <w:b/>
          <w:lang w:val="en-GB"/>
        </w:rPr>
        <w:t>1</w:t>
      </w:r>
      <w:r w:rsidR="001739F0">
        <w:rPr>
          <w:rFonts w:ascii="Arial" w:hAnsi="Arial" w:cs="Arial"/>
          <w:b/>
          <w:lang w:val="en-GB"/>
        </w:rPr>
        <w:t>3</w:t>
      </w:r>
      <w:r w:rsidRPr="003E1D20">
        <w:rPr>
          <w:rFonts w:ascii="Arial" w:hAnsi="Arial" w:cs="Arial"/>
          <w:b/>
          <w:lang w:val="en-GB"/>
        </w:rPr>
        <w:t>b</w:t>
      </w:r>
      <w:proofErr w:type="spellEnd"/>
      <w:r w:rsidRPr="003E1D20">
        <w:rPr>
          <w:rFonts w:ascii="Arial" w:hAnsi="Arial" w:cs="Arial"/>
          <w:b/>
          <w:lang w:val="en-GB"/>
        </w:rPr>
        <w:tab/>
      </w:r>
    </w:p>
    <w:p w14:paraId="651446D2" w14:textId="77777777" w:rsidR="00AA5B30" w:rsidRDefault="00AA5B30" w:rsidP="00AA5B30">
      <w:pPr>
        <w:ind w:left="1416" w:hanging="1416"/>
        <w:rPr>
          <w:rFonts w:ascii="Arial" w:hAnsi="Arial" w:cs="Arial"/>
          <w:lang w:val="en-GB"/>
        </w:rPr>
      </w:pPr>
      <w:r>
        <w:rPr>
          <w:rFonts w:ascii="Arial" w:hAnsi="Arial" w:cs="Arial"/>
          <w:lang w:val="en-GB"/>
        </w:rPr>
        <w:t>Likelihood:</w:t>
      </w:r>
      <w:r>
        <w:rPr>
          <w:rFonts w:ascii="Arial" w:hAnsi="Arial" w:cs="Arial"/>
          <w:lang w:val="en-GB"/>
        </w:rPr>
        <w:tab/>
      </w:r>
    </w:p>
    <w:p w14:paraId="55EDCF56" w14:textId="77777777" w:rsidR="00AA5B30" w:rsidRDefault="00AA5B30" w:rsidP="00AA5B30">
      <w:pPr>
        <w:ind w:left="1416" w:hanging="1416"/>
        <w:rPr>
          <w:rFonts w:ascii="Arial" w:hAnsi="Arial" w:cs="Arial"/>
          <w:lang w:val="en-GB"/>
        </w:rPr>
      </w:pPr>
      <w:r>
        <w:rPr>
          <w:rFonts w:ascii="Arial" w:hAnsi="Arial" w:cs="Arial"/>
          <w:lang w:val="en-GB"/>
        </w:rPr>
        <w:t>Severity:</w:t>
      </w:r>
      <w:r>
        <w:rPr>
          <w:rFonts w:ascii="Arial" w:hAnsi="Arial" w:cs="Arial"/>
          <w:lang w:val="en-GB"/>
        </w:rPr>
        <w:tab/>
      </w:r>
    </w:p>
    <w:p w14:paraId="1F380969" w14:textId="77777777" w:rsidR="00AA5B30" w:rsidRPr="004C6D4C" w:rsidRDefault="00AA5B30" w:rsidP="00AA5B30">
      <w:pPr>
        <w:rPr>
          <w:rFonts w:ascii="Arial" w:hAnsi="Arial" w:cs="Arial"/>
          <w:lang w:val="en-GB"/>
        </w:rPr>
      </w:pPr>
    </w:p>
    <w:p w14:paraId="43CDBB97" w14:textId="77777777" w:rsidR="00AA5B30" w:rsidRPr="00116F40" w:rsidRDefault="00AA5B30" w:rsidP="00AA5B30">
      <w:pPr>
        <w:rPr>
          <w:rFonts w:ascii="Arial" w:hAnsi="Arial" w:cs="Arial"/>
          <w:b/>
          <w:lang w:val="en-GB"/>
        </w:rPr>
      </w:pPr>
      <w:r w:rsidRPr="00116F40">
        <w:rPr>
          <w:rFonts w:ascii="Arial" w:hAnsi="Arial" w:cs="Arial"/>
          <w:b/>
          <w:lang w:val="en-GB"/>
        </w:rPr>
        <w:t>Conclusion:</w:t>
      </w:r>
    </w:p>
    <w:p w14:paraId="46A25D68" w14:textId="77777777" w:rsidR="00AA5B30" w:rsidRDefault="00AA5B30" w:rsidP="00AA5B30">
      <w:pPr>
        <w:suppressAutoHyphens w:val="0"/>
        <w:rPr>
          <w:rFonts w:ascii="Arial" w:hAnsi="Arial" w:cs="Arial"/>
          <w:sz w:val="22"/>
          <w:szCs w:val="22"/>
          <w:lang w:val="en-US"/>
        </w:rPr>
      </w:pPr>
      <w:r>
        <w:rPr>
          <w:rFonts w:ascii="Arial" w:hAnsi="Arial" w:cs="Arial"/>
          <w:sz w:val="22"/>
          <w:szCs w:val="22"/>
          <w:lang w:val="en-US"/>
        </w:rPr>
        <w:br w:type="page"/>
      </w:r>
    </w:p>
    <w:p w14:paraId="4E9954AC" w14:textId="77777777" w:rsidR="00DB156B" w:rsidRDefault="00DB156B">
      <w:pPr>
        <w:suppressAutoHyphens w:val="0"/>
        <w:rPr>
          <w:rFonts w:ascii="Arial" w:hAnsi="Arial" w:cs="Arial"/>
          <w:sz w:val="22"/>
          <w:szCs w:val="22"/>
          <w:lang w:val="en-US"/>
        </w:rPr>
      </w:pPr>
    </w:p>
    <w:p w14:paraId="2AB13BFB" w14:textId="65705E42" w:rsidR="008C35B8" w:rsidRPr="00DB156B" w:rsidRDefault="00DB156B" w:rsidP="00D253A5">
      <w:pPr>
        <w:suppressAutoHyphens w:val="0"/>
        <w:rPr>
          <w:rFonts w:ascii="Arial" w:hAnsi="Arial" w:cs="Arial"/>
          <w:b/>
          <w:sz w:val="24"/>
          <w:szCs w:val="24"/>
          <w:u w:val="single"/>
          <w:lang w:val="en-US"/>
        </w:rPr>
      </w:pPr>
      <w:r w:rsidRPr="00DB156B">
        <w:rPr>
          <w:rFonts w:ascii="Arial" w:hAnsi="Arial" w:cs="Arial"/>
          <w:b/>
          <w:sz w:val="24"/>
          <w:szCs w:val="24"/>
          <w:u w:val="single"/>
          <w:lang w:val="en-US"/>
        </w:rPr>
        <w:t>C Mitigating Measures</w:t>
      </w:r>
    </w:p>
    <w:p w14:paraId="59762BDF" w14:textId="257DF9BB" w:rsidR="00DB156B" w:rsidRDefault="00DB156B" w:rsidP="00D253A5">
      <w:pPr>
        <w:suppressAutoHyphens w:val="0"/>
        <w:rPr>
          <w:rFonts w:ascii="Arial" w:hAnsi="Arial" w:cs="Arial"/>
          <w:sz w:val="22"/>
          <w:szCs w:val="22"/>
          <w:lang w:val="en-US"/>
        </w:rPr>
      </w:pPr>
    </w:p>
    <w:tbl>
      <w:tblPr>
        <w:tblStyle w:val="Tabellenraster"/>
        <w:tblW w:w="9436" w:type="dxa"/>
        <w:tblLayout w:type="fixed"/>
        <w:tblLook w:val="04A0" w:firstRow="1" w:lastRow="0" w:firstColumn="1" w:lastColumn="0" w:noHBand="0" w:noVBand="1"/>
      </w:tblPr>
      <w:tblGrid>
        <w:gridCol w:w="1271"/>
        <w:gridCol w:w="1985"/>
        <w:gridCol w:w="2041"/>
        <w:gridCol w:w="624"/>
        <w:gridCol w:w="1445"/>
        <w:gridCol w:w="2070"/>
      </w:tblGrid>
      <w:tr w:rsidR="00F0399C" w:rsidRPr="002C0C49" w14:paraId="670682E8" w14:textId="5EF6AC2B" w:rsidTr="001B6CB9">
        <w:trPr>
          <w:trHeight w:val="345"/>
        </w:trPr>
        <w:tc>
          <w:tcPr>
            <w:tcW w:w="1271" w:type="dxa"/>
            <w:vMerge w:val="restart"/>
            <w:shd w:val="clear" w:color="auto" w:fill="BDD6EE" w:themeFill="accent1" w:themeFillTint="66"/>
          </w:tcPr>
          <w:p w14:paraId="1B649305" w14:textId="28088A2E" w:rsidR="00F0399C" w:rsidRPr="002C0C49" w:rsidRDefault="00F0399C" w:rsidP="006571B1">
            <w:pPr>
              <w:rPr>
                <w:rFonts w:ascii="Arial" w:eastAsia="Times New Roman" w:hAnsi="Arial" w:cs="Times New Roman"/>
                <w:b/>
                <w:color w:val="000000"/>
                <w:sz w:val="20"/>
                <w:szCs w:val="20"/>
              </w:rPr>
            </w:pPr>
            <w:r>
              <w:rPr>
                <w:rFonts w:ascii="Arial" w:eastAsia="Times New Roman" w:hAnsi="Arial" w:cs="Times New Roman"/>
                <w:b/>
                <w:color w:val="000000"/>
                <w:sz w:val="20"/>
                <w:szCs w:val="20"/>
              </w:rPr>
              <w:t>Phase of operation</w:t>
            </w:r>
          </w:p>
        </w:tc>
        <w:tc>
          <w:tcPr>
            <w:tcW w:w="1985" w:type="dxa"/>
            <w:shd w:val="clear" w:color="auto" w:fill="BDD6EE" w:themeFill="accent1" w:themeFillTint="66"/>
          </w:tcPr>
          <w:p w14:paraId="7C68E6BA" w14:textId="29810E08" w:rsidR="00F0399C" w:rsidRPr="002C0C49" w:rsidRDefault="00F0399C" w:rsidP="006571B1">
            <w:pPr>
              <w:rPr>
                <w:rFonts w:ascii="Arial" w:eastAsia="Times New Roman" w:hAnsi="Arial" w:cs="Times New Roman"/>
                <w:b/>
                <w:color w:val="000000"/>
                <w:sz w:val="20"/>
                <w:szCs w:val="20"/>
              </w:rPr>
            </w:pPr>
            <w:r>
              <w:rPr>
                <w:rFonts w:ascii="Arial" w:eastAsia="Times New Roman" w:hAnsi="Arial" w:cs="Times New Roman"/>
                <w:b/>
                <w:color w:val="000000"/>
                <w:sz w:val="20"/>
                <w:szCs w:val="20"/>
              </w:rPr>
              <w:t>Hazard ref.</w:t>
            </w:r>
          </w:p>
        </w:tc>
        <w:tc>
          <w:tcPr>
            <w:tcW w:w="2041" w:type="dxa"/>
            <w:vMerge w:val="restart"/>
            <w:shd w:val="clear" w:color="auto" w:fill="BDD6EE" w:themeFill="accent1" w:themeFillTint="66"/>
          </w:tcPr>
          <w:p w14:paraId="5F686B73" w14:textId="7CD659E5" w:rsidR="00F0399C" w:rsidRPr="002C0C49" w:rsidRDefault="00F0399C" w:rsidP="006571B1">
            <w:pPr>
              <w:rPr>
                <w:rFonts w:ascii="Arial" w:eastAsia="Times New Roman" w:hAnsi="Arial" w:cs="Times New Roman"/>
                <w:b/>
                <w:color w:val="000000"/>
                <w:sz w:val="20"/>
                <w:szCs w:val="20"/>
              </w:rPr>
            </w:pPr>
            <w:r>
              <w:rPr>
                <w:rFonts w:ascii="Arial" w:eastAsia="Times New Roman" w:hAnsi="Arial" w:cs="Times New Roman"/>
                <w:b/>
                <w:color w:val="000000"/>
                <w:sz w:val="20"/>
                <w:szCs w:val="20"/>
              </w:rPr>
              <w:t>Current treatment measures / controls</w:t>
            </w:r>
          </w:p>
        </w:tc>
        <w:tc>
          <w:tcPr>
            <w:tcW w:w="624" w:type="dxa"/>
            <w:vMerge w:val="restart"/>
            <w:shd w:val="clear" w:color="auto" w:fill="BDD6EE" w:themeFill="accent1" w:themeFillTint="66"/>
          </w:tcPr>
          <w:p w14:paraId="43EEFA9C" w14:textId="6052E15B" w:rsidR="00F0399C" w:rsidRDefault="00F0399C" w:rsidP="006571B1">
            <w:pPr>
              <w:rPr>
                <w:rFonts w:ascii="Arial" w:eastAsia="Times New Roman" w:hAnsi="Arial" w:cs="Times New Roman"/>
                <w:b/>
                <w:color w:val="000000"/>
                <w:sz w:val="20"/>
                <w:szCs w:val="20"/>
              </w:rPr>
            </w:pPr>
            <w:r>
              <w:rPr>
                <w:rFonts w:ascii="Arial" w:eastAsia="Times New Roman" w:hAnsi="Arial" w:cs="Times New Roman"/>
                <w:b/>
                <w:color w:val="000000"/>
                <w:sz w:val="20"/>
                <w:szCs w:val="20"/>
              </w:rPr>
              <w:t>TM</w:t>
            </w:r>
          </w:p>
          <w:p w14:paraId="421118B9" w14:textId="77777777" w:rsidR="00F0399C" w:rsidRPr="002C0C49" w:rsidRDefault="00F0399C" w:rsidP="006571B1">
            <w:pPr>
              <w:rPr>
                <w:rFonts w:ascii="Arial" w:eastAsia="Times New Roman" w:hAnsi="Arial" w:cs="Times New Roman"/>
                <w:b/>
                <w:color w:val="000000"/>
                <w:sz w:val="20"/>
                <w:szCs w:val="20"/>
              </w:rPr>
            </w:pPr>
            <w:r>
              <w:rPr>
                <w:rFonts w:ascii="Arial" w:eastAsia="Times New Roman" w:hAnsi="Arial" w:cs="Times New Roman"/>
                <w:b/>
                <w:color w:val="000000"/>
                <w:sz w:val="20"/>
                <w:szCs w:val="20"/>
              </w:rPr>
              <w:t>Ref.</w:t>
            </w:r>
          </w:p>
        </w:tc>
        <w:tc>
          <w:tcPr>
            <w:tcW w:w="1445" w:type="dxa"/>
            <w:shd w:val="clear" w:color="auto" w:fill="BDD6EE" w:themeFill="accent1" w:themeFillTint="66"/>
          </w:tcPr>
          <w:p w14:paraId="24EE5A2F" w14:textId="68CE8408" w:rsidR="00F0399C" w:rsidRPr="004E5812" w:rsidRDefault="00555B56" w:rsidP="006571B1">
            <w:pPr>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Max </w:t>
            </w:r>
            <w:r w:rsidR="00F0399C">
              <w:rPr>
                <w:rFonts w:ascii="Arial" w:eastAsia="Times New Roman" w:hAnsi="Arial" w:cs="Times New Roman"/>
                <w:b/>
                <w:color w:val="000000"/>
                <w:sz w:val="20"/>
                <w:szCs w:val="20"/>
              </w:rPr>
              <w:t>L</w:t>
            </w:r>
          </w:p>
        </w:tc>
        <w:tc>
          <w:tcPr>
            <w:tcW w:w="2070" w:type="dxa"/>
            <w:shd w:val="clear" w:color="auto" w:fill="BDD6EE" w:themeFill="accent1" w:themeFillTint="66"/>
          </w:tcPr>
          <w:p w14:paraId="3837DBEB" w14:textId="2A1B5DAA" w:rsidR="00F0399C" w:rsidRDefault="00996786" w:rsidP="006571B1">
            <w:pPr>
              <w:rPr>
                <w:rFonts w:ascii="Arial" w:hAnsi="Arial"/>
                <w:b/>
                <w:color w:val="000000"/>
              </w:rPr>
            </w:pPr>
            <w:r>
              <w:rPr>
                <w:rFonts w:ascii="Arial" w:hAnsi="Arial"/>
                <w:b/>
                <w:color w:val="000000"/>
              </w:rPr>
              <w:t>Further mitigation</w:t>
            </w:r>
          </w:p>
        </w:tc>
      </w:tr>
      <w:tr w:rsidR="00F0399C" w:rsidRPr="002C0C49" w14:paraId="1D9C1C44" w14:textId="51FC883B" w:rsidTr="001B6CB9">
        <w:trPr>
          <w:trHeight w:val="345"/>
        </w:trPr>
        <w:tc>
          <w:tcPr>
            <w:tcW w:w="1271" w:type="dxa"/>
            <w:vMerge/>
            <w:shd w:val="clear" w:color="auto" w:fill="BDD6EE" w:themeFill="accent1" w:themeFillTint="66"/>
          </w:tcPr>
          <w:p w14:paraId="7FD8E335" w14:textId="77777777" w:rsidR="00F0399C" w:rsidRPr="002C0C49" w:rsidRDefault="00F0399C" w:rsidP="006571B1">
            <w:pPr>
              <w:rPr>
                <w:rFonts w:ascii="Arial" w:eastAsia="Times New Roman" w:hAnsi="Arial" w:cs="Times New Roman"/>
                <w:b/>
                <w:color w:val="000000"/>
                <w:sz w:val="20"/>
                <w:szCs w:val="20"/>
              </w:rPr>
            </w:pPr>
          </w:p>
        </w:tc>
        <w:tc>
          <w:tcPr>
            <w:tcW w:w="1985" w:type="dxa"/>
            <w:shd w:val="clear" w:color="auto" w:fill="BDD6EE" w:themeFill="accent1" w:themeFillTint="66"/>
          </w:tcPr>
          <w:p w14:paraId="3E915BCB" w14:textId="3A0A6161" w:rsidR="00F0399C" w:rsidRDefault="00F0399C" w:rsidP="006571B1">
            <w:pPr>
              <w:rPr>
                <w:rFonts w:ascii="Arial" w:eastAsia="Times New Roman" w:hAnsi="Arial" w:cs="Times New Roman"/>
                <w:b/>
                <w:color w:val="000000"/>
                <w:sz w:val="20"/>
                <w:szCs w:val="20"/>
              </w:rPr>
            </w:pPr>
            <w:r>
              <w:rPr>
                <w:rFonts w:ascii="Arial" w:eastAsia="Times New Roman" w:hAnsi="Arial" w:cs="Times New Roman"/>
                <w:b/>
                <w:color w:val="000000"/>
                <w:sz w:val="20"/>
                <w:szCs w:val="20"/>
              </w:rPr>
              <w:t>Hazard</w:t>
            </w:r>
          </w:p>
        </w:tc>
        <w:tc>
          <w:tcPr>
            <w:tcW w:w="2041" w:type="dxa"/>
            <w:vMerge/>
            <w:shd w:val="clear" w:color="auto" w:fill="BDD6EE" w:themeFill="accent1" w:themeFillTint="66"/>
          </w:tcPr>
          <w:p w14:paraId="697B582E" w14:textId="77777777" w:rsidR="00F0399C" w:rsidRPr="002C0C49" w:rsidRDefault="00F0399C" w:rsidP="006571B1">
            <w:pPr>
              <w:rPr>
                <w:rFonts w:ascii="Arial" w:eastAsia="Times New Roman" w:hAnsi="Arial" w:cs="Times New Roman"/>
                <w:b/>
                <w:color w:val="000000"/>
                <w:sz w:val="20"/>
                <w:szCs w:val="20"/>
              </w:rPr>
            </w:pPr>
          </w:p>
        </w:tc>
        <w:tc>
          <w:tcPr>
            <w:tcW w:w="624" w:type="dxa"/>
            <w:vMerge/>
            <w:shd w:val="clear" w:color="auto" w:fill="BDD6EE" w:themeFill="accent1" w:themeFillTint="66"/>
          </w:tcPr>
          <w:p w14:paraId="3BF2C9F5" w14:textId="77777777" w:rsidR="00F0399C" w:rsidRPr="002C0C49" w:rsidRDefault="00F0399C" w:rsidP="006571B1">
            <w:pPr>
              <w:rPr>
                <w:rFonts w:ascii="Arial" w:eastAsia="Times New Roman" w:hAnsi="Arial" w:cs="Times New Roman"/>
                <w:b/>
                <w:color w:val="000000"/>
                <w:sz w:val="20"/>
                <w:szCs w:val="20"/>
              </w:rPr>
            </w:pPr>
          </w:p>
        </w:tc>
        <w:tc>
          <w:tcPr>
            <w:tcW w:w="1445" w:type="dxa"/>
            <w:shd w:val="clear" w:color="auto" w:fill="BDD6EE" w:themeFill="accent1" w:themeFillTint="66"/>
          </w:tcPr>
          <w:p w14:paraId="6C3A8F66" w14:textId="33E49BA1" w:rsidR="00F0399C" w:rsidRPr="002C0C49" w:rsidRDefault="00996786" w:rsidP="006571B1">
            <w:pPr>
              <w:rPr>
                <w:rFonts w:ascii="Arial" w:eastAsia="Times New Roman" w:hAnsi="Arial" w:cs="Times New Roman"/>
                <w:b/>
                <w:color w:val="000000"/>
                <w:sz w:val="20"/>
                <w:szCs w:val="20"/>
              </w:rPr>
            </w:pPr>
            <w:r>
              <w:rPr>
                <w:rFonts w:ascii="Arial" w:eastAsia="Times New Roman" w:hAnsi="Arial" w:cs="Times New Roman"/>
                <w:b/>
                <w:color w:val="000000"/>
                <w:sz w:val="20"/>
                <w:szCs w:val="20"/>
              </w:rPr>
              <w:t>Max S</w:t>
            </w:r>
          </w:p>
        </w:tc>
        <w:tc>
          <w:tcPr>
            <w:tcW w:w="2070" w:type="dxa"/>
            <w:shd w:val="clear" w:color="auto" w:fill="BDD6EE" w:themeFill="accent1" w:themeFillTint="66"/>
          </w:tcPr>
          <w:p w14:paraId="600332AC" w14:textId="77777777" w:rsidR="00F0399C" w:rsidRDefault="00F0399C" w:rsidP="006571B1">
            <w:pPr>
              <w:rPr>
                <w:rFonts w:ascii="Arial" w:hAnsi="Arial"/>
                <w:b/>
                <w:color w:val="000000"/>
              </w:rPr>
            </w:pPr>
          </w:p>
        </w:tc>
      </w:tr>
      <w:tr w:rsidR="00996786" w:rsidRPr="008E2C53" w14:paraId="7F188D30" w14:textId="75BBD842" w:rsidTr="001B6CB9">
        <w:trPr>
          <w:trHeight w:val="255"/>
        </w:trPr>
        <w:tc>
          <w:tcPr>
            <w:tcW w:w="1271" w:type="dxa"/>
            <w:vMerge w:val="restart"/>
          </w:tcPr>
          <w:p w14:paraId="0BDC3A0E" w14:textId="77777777" w:rsidR="00996786" w:rsidRDefault="00996786" w:rsidP="006571B1">
            <w:pPr>
              <w:rPr>
                <w:rFonts w:ascii="Arial" w:hAnsi="Arial"/>
                <w:color w:val="000000"/>
              </w:rPr>
            </w:pPr>
            <w:r>
              <w:rPr>
                <w:rFonts w:ascii="Arial" w:hAnsi="Arial"/>
                <w:color w:val="000000"/>
              </w:rPr>
              <w:t xml:space="preserve">Climb, </w:t>
            </w:r>
          </w:p>
          <w:p w14:paraId="7DA77A24" w14:textId="42272CF0" w:rsidR="00996786" w:rsidRDefault="00996786" w:rsidP="006571B1">
            <w:pPr>
              <w:rPr>
                <w:rFonts w:ascii="Arial" w:hAnsi="Arial"/>
                <w:color w:val="000000"/>
              </w:rPr>
            </w:pPr>
            <w:r>
              <w:rPr>
                <w:rFonts w:ascii="Arial" w:hAnsi="Arial"/>
                <w:color w:val="000000"/>
              </w:rPr>
              <w:t>In-flight</w:t>
            </w:r>
          </w:p>
        </w:tc>
        <w:tc>
          <w:tcPr>
            <w:tcW w:w="1985" w:type="dxa"/>
          </w:tcPr>
          <w:p w14:paraId="1D05A78C" w14:textId="0FA1775D" w:rsidR="00996786" w:rsidRDefault="00996786" w:rsidP="006571B1">
            <w:pPr>
              <w:rPr>
                <w:rFonts w:ascii="Arial" w:hAnsi="Arial"/>
                <w:color w:val="000000"/>
              </w:rPr>
            </w:pPr>
          </w:p>
        </w:tc>
        <w:tc>
          <w:tcPr>
            <w:tcW w:w="2041" w:type="dxa"/>
            <w:vMerge w:val="restart"/>
          </w:tcPr>
          <w:p w14:paraId="7CF9720F" w14:textId="1D34DA25" w:rsidR="00996786" w:rsidRPr="00F0399C" w:rsidRDefault="00996786" w:rsidP="006571B1">
            <w:pPr>
              <w:rPr>
                <w:rFonts w:ascii="Arial" w:hAnsi="Arial"/>
                <w:color w:val="000000"/>
                <w:lang w:val="en-GB"/>
              </w:rPr>
            </w:pPr>
          </w:p>
        </w:tc>
        <w:tc>
          <w:tcPr>
            <w:tcW w:w="624" w:type="dxa"/>
            <w:vMerge w:val="restart"/>
          </w:tcPr>
          <w:p w14:paraId="08999F3D" w14:textId="1C2A48BA" w:rsidR="00996786" w:rsidRPr="00CA3EA9" w:rsidRDefault="00996786" w:rsidP="006571B1">
            <w:pPr>
              <w:rPr>
                <w:rFonts w:ascii="Arial" w:hAnsi="Arial"/>
                <w:color w:val="000000"/>
                <w:lang w:val="en-GB"/>
              </w:rPr>
            </w:pPr>
          </w:p>
        </w:tc>
        <w:tc>
          <w:tcPr>
            <w:tcW w:w="1445" w:type="dxa"/>
            <w:shd w:val="clear" w:color="auto" w:fill="auto"/>
          </w:tcPr>
          <w:p w14:paraId="087EAF52" w14:textId="2E5F6173" w:rsidR="00996786" w:rsidRDefault="00996786" w:rsidP="006571B1">
            <w:pPr>
              <w:rPr>
                <w:rFonts w:ascii="Arial" w:hAnsi="Arial"/>
                <w:color w:val="000000"/>
              </w:rPr>
            </w:pPr>
          </w:p>
        </w:tc>
        <w:tc>
          <w:tcPr>
            <w:tcW w:w="2070" w:type="dxa"/>
            <w:vMerge w:val="restart"/>
            <w:shd w:val="clear" w:color="auto" w:fill="auto"/>
          </w:tcPr>
          <w:p w14:paraId="42644BC5" w14:textId="44CB4F41" w:rsidR="00996786" w:rsidRPr="001B6CB9" w:rsidRDefault="00996786" w:rsidP="006571B1">
            <w:pPr>
              <w:rPr>
                <w:rFonts w:ascii="Arial" w:hAnsi="Arial"/>
                <w:color w:val="000000"/>
                <w:lang w:val="en-GB"/>
              </w:rPr>
            </w:pPr>
          </w:p>
        </w:tc>
      </w:tr>
      <w:tr w:rsidR="00996786" w:rsidRPr="002C0C49" w14:paraId="6B7F6BE6" w14:textId="77777777" w:rsidTr="001B6CB9">
        <w:trPr>
          <w:trHeight w:val="255"/>
        </w:trPr>
        <w:tc>
          <w:tcPr>
            <w:tcW w:w="1271" w:type="dxa"/>
            <w:vMerge/>
          </w:tcPr>
          <w:p w14:paraId="00E8608D" w14:textId="77777777" w:rsidR="00996786" w:rsidRPr="001B6CB9" w:rsidRDefault="00996786" w:rsidP="006571B1">
            <w:pPr>
              <w:rPr>
                <w:rFonts w:ascii="Arial" w:hAnsi="Arial"/>
                <w:color w:val="000000"/>
                <w:lang w:val="en-GB"/>
              </w:rPr>
            </w:pPr>
          </w:p>
        </w:tc>
        <w:tc>
          <w:tcPr>
            <w:tcW w:w="1985" w:type="dxa"/>
          </w:tcPr>
          <w:p w14:paraId="6DCCBB24" w14:textId="2DF046FC" w:rsidR="00996786" w:rsidRPr="006571B1" w:rsidRDefault="00996786" w:rsidP="006571B1">
            <w:pPr>
              <w:rPr>
                <w:rFonts w:ascii="Arial" w:hAnsi="Arial"/>
                <w:color w:val="000000"/>
                <w:lang w:val="en-GB"/>
              </w:rPr>
            </w:pPr>
          </w:p>
        </w:tc>
        <w:tc>
          <w:tcPr>
            <w:tcW w:w="2041" w:type="dxa"/>
            <w:vMerge/>
          </w:tcPr>
          <w:p w14:paraId="62343D94" w14:textId="77777777" w:rsidR="00996786" w:rsidRPr="00F0399C" w:rsidRDefault="00996786" w:rsidP="006571B1">
            <w:pPr>
              <w:rPr>
                <w:rFonts w:ascii="Arial" w:hAnsi="Arial"/>
                <w:color w:val="000000"/>
                <w:lang w:val="en-GB"/>
              </w:rPr>
            </w:pPr>
          </w:p>
        </w:tc>
        <w:tc>
          <w:tcPr>
            <w:tcW w:w="624" w:type="dxa"/>
            <w:vMerge/>
          </w:tcPr>
          <w:p w14:paraId="092B328E" w14:textId="77777777" w:rsidR="00996786" w:rsidRPr="00CA3EA9" w:rsidRDefault="00996786" w:rsidP="006571B1">
            <w:pPr>
              <w:rPr>
                <w:rFonts w:ascii="Arial" w:hAnsi="Arial"/>
                <w:color w:val="000000"/>
                <w:lang w:val="en-GB"/>
              </w:rPr>
            </w:pPr>
          </w:p>
        </w:tc>
        <w:tc>
          <w:tcPr>
            <w:tcW w:w="1445" w:type="dxa"/>
            <w:shd w:val="clear" w:color="auto" w:fill="auto"/>
          </w:tcPr>
          <w:p w14:paraId="593F389E" w14:textId="406CEDEC" w:rsidR="00996786" w:rsidRDefault="00996786" w:rsidP="006571B1">
            <w:pPr>
              <w:rPr>
                <w:rFonts w:ascii="Arial" w:hAnsi="Arial"/>
                <w:color w:val="000000"/>
              </w:rPr>
            </w:pPr>
          </w:p>
        </w:tc>
        <w:tc>
          <w:tcPr>
            <w:tcW w:w="2070" w:type="dxa"/>
            <w:vMerge/>
            <w:shd w:val="clear" w:color="auto" w:fill="auto"/>
          </w:tcPr>
          <w:p w14:paraId="696BE6BA" w14:textId="77777777" w:rsidR="00996786" w:rsidRDefault="00996786" w:rsidP="006571B1">
            <w:pPr>
              <w:rPr>
                <w:rFonts w:ascii="Arial" w:hAnsi="Arial"/>
                <w:color w:val="000000"/>
              </w:rPr>
            </w:pPr>
          </w:p>
        </w:tc>
      </w:tr>
      <w:tr w:rsidR="00996786" w:rsidRPr="002C0C49" w14:paraId="193A5BA4" w14:textId="77777777" w:rsidTr="001B6CB9">
        <w:trPr>
          <w:trHeight w:val="255"/>
        </w:trPr>
        <w:tc>
          <w:tcPr>
            <w:tcW w:w="1271" w:type="dxa"/>
            <w:vMerge w:val="restart"/>
          </w:tcPr>
          <w:p w14:paraId="1F7575E9" w14:textId="36B60B69" w:rsidR="00996786" w:rsidRDefault="001B6CB9" w:rsidP="006571B1">
            <w:pPr>
              <w:rPr>
                <w:rFonts w:ascii="Arial" w:hAnsi="Arial"/>
                <w:color w:val="000000"/>
              </w:rPr>
            </w:pPr>
            <w:r>
              <w:rPr>
                <w:rFonts w:ascii="Arial" w:hAnsi="Arial"/>
                <w:color w:val="000000"/>
              </w:rPr>
              <w:t>In-flight</w:t>
            </w:r>
          </w:p>
        </w:tc>
        <w:tc>
          <w:tcPr>
            <w:tcW w:w="1985" w:type="dxa"/>
          </w:tcPr>
          <w:p w14:paraId="78392423" w14:textId="25686C5A" w:rsidR="00996786" w:rsidRDefault="00996786" w:rsidP="006571B1">
            <w:pPr>
              <w:rPr>
                <w:rFonts w:ascii="Arial" w:hAnsi="Arial"/>
                <w:color w:val="000000"/>
              </w:rPr>
            </w:pPr>
          </w:p>
        </w:tc>
        <w:tc>
          <w:tcPr>
            <w:tcW w:w="2041" w:type="dxa"/>
            <w:vMerge w:val="restart"/>
          </w:tcPr>
          <w:p w14:paraId="432C5145" w14:textId="21D28C98" w:rsidR="00996786" w:rsidRPr="00F0399C" w:rsidRDefault="00996786" w:rsidP="006571B1">
            <w:pPr>
              <w:rPr>
                <w:rFonts w:ascii="Arial" w:hAnsi="Arial"/>
                <w:color w:val="000000"/>
                <w:lang w:val="en-GB"/>
              </w:rPr>
            </w:pPr>
          </w:p>
        </w:tc>
        <w:tc>
          <w:tcPr>
            <w:tcW w:w="624" w:type="dxa"/>
            <w:vMerge w:val="restart"/>
          </w:tcPr>
          <w:p w14:paraId="163695F7" w14:textId="2C78654A" w:rsidR="00996786" w:rsidRPr="00CA3EA9" w:rsidRDefault="00996786" w:rsidP="006571B1">
            <w:pPr>
              <w:rPr>
                <w:rFonts w:ascii="Arial" w:hAnsi="Arial"/>
                <w:color w:val="000000"/>
                <w:lang w:val="en-GB"/>
              </w:rPr>
            </w:pPr>
          </w:p>
        </w:tc>
        <w:tc>
          <w:tcPr>
            <w:tcW w:w="1445" w:type="dxa"/>
            <w:shd w:val="clear" w:color="auto" w:fill="auto"/>
          </w:tcPr>
          <w:p w14:paraId="4723ECA9" w14:textId="75DFF9A0" w:rsidR="00996786" w:rsidRDefault="00996786" w:rsidP="006571B1">
            <w:pPr>
              <w:rPr>
                <w:rFonts w:ascii="Arial" w:hAnsi="Arial"/>
                <w:color w:val="000000"/>
              </w:rPr>
            </w:pPr>
          </w:p>
        </w:tc>
        <w:tc>
          <w:tcPr>
            <w:tcW w:w="2070" w:type="dxa"/>
            <w:vMerge w:val="restart"/>
            <w:shd w:val="clear" w:color="auto" w:fill="auto"/>
          </w:tcPr>
          <w:p w14:paraId="483AF79F" w14:textId="46AC43A2" w:rsidR="00996786" w:rsidRDefault="00996786" w:rsidP="006571B1">
            <w:pPr>
              <w:rPr>
                <w:rFonts w:ascii="Arial" w:hAnsi="Arial"/>
                <w:color w:val="000000"/>
              </w:rPr>
            </w:pPr>
          </w:p>
        </w:tc>
      </w:tr>
      <w:tr w:rsidR="00996786" w:rsidRPr="002C0C49" w14:paraId="190280CE" w14:textId="77777777" w:rsidTr="001B6CB9">
        <w:trPr>
          <w:trHeight w:val="255"/>
        </w:trPr>
        <w:tc>
          <w:tcPr>
            <w:tcW w:w="1271" w:type="dxa"/>
            <w:vMerge/>
          </w:tcPr>
          <w:p w14:paraId="672126DA" w14:textId="77777777" w:rsidR="00996786" w:rsidRDefault="00996786" w:rsidP="006571B1">
            <w:pPr>
              <w:rPr>
                <w:rFonts w:ascii="Arial" w:hAnsi="Arial"/>
                <w:color w:val="000000"/>
              </w:rPr>
            </w:pPr>
          </w:p>
        </w:tc>
        <w:tc>
          <w:tcPr>
            <w:tcW w:w="1985" w:type="dxa"/>
          </w:tcPr>
          <w:p w14:paraId="7DDC7127" w14:textId="630D9308" w:rsidR="00996786" w:rsidRDefault="00996786" w:rsidP="006571B1">
            <w:pPr>
              <w:rPr>
                <w:rFonts w:ascii="Arial" w:hAnsi="Arial"/>
                <w:color w:val="000000"/>
              </w:rPr>
            </w:pPr>
          </w:p>
        </w:tc>
        <w:tc>
          <w:tcPr>
            <w:tcW w:w="2041" w:type="dxa"/>
            <w:vMerge/>
          </w:tcPr>
          <w:p w14:paraId="0CEDDDF5" w14:textId="77777777" w:rsidR="00996786" w:rsidRPr="00F0399C" w:rsidRDefault="00996786" w:rsidP="006571B1">
            <w:pPr>
              <w:rPr>
                <w:rFonts w:ascii="Arial" w:hAnsi="Arial"/>
                <w:color w:val="000000"/>
                <w:lang w:val="en-GB"/>
              </w:rPr>
            </w:pPr>
          </w:p>
        </w:tc>
        <w:tc>
          <w:tcPr>
            <w:tcW w:w="624" w:type="dxa"/>
            <w:vMerge/>
          </w:tcPr>
          <w:p w14:paraId="1C68ABFD" w14:textId="77777777" w:rsidR="00996786" w:rsidRPr="00CA3EA9" w:rsidRDefault="00996786" w:rsidP="006571B1">
            <w:pPr>
              <w:rPr>
                <w:rFonts w:ascii="Arial" w:hAnsi="Arial"/>
                <w:color w:val="000000"/>
                <w:lang w:val="en-GB"/>
              </w:rPr>
            </w:pPr>
          </w:p>
        </w:tc>
        <w:tc>
          <w:tcPr>
            <w:tcW w:w="1445" w:type="dxa"/>
            <w:shd w:val="clear" w:color="auto" w:fill="auto"/>
          </w:tcPr>
          <w:p w14:paraId="769AD449" w14:textId="321176F6" w:rsidR="00996786" w:rsidRDefault="00996786" w:rsidP="006571B1">
            <w:pPr>
              <w:rPr>
                <w:rFonts w:ascii="Arial" w:hAnsi="Arial"/>
                <w:color w:val="000000"/>
              </w:rPr>
            </w:pPr>
          </w:p>
        </w:tc>
        <w:tc>
          <w:tcPr>
            <w:tcW w:w="2070" w:type="dxa"/>
            <w:vMerge/>
            <w:shd w:val="clear" w:color="auto" w:fill="auto"/>
          </w:tcPr>
          <w:p w14:paraId="2CCEEA62" w14:textId="77777777" w:rsidR="00996786" w:rsidRDefault="00996786" w:rsidP="006571B1">
            <w:pPr>
              <w:rPr>
                <w:rFonts w:ascii="Arial" w:hAnsi="Arial"/>
                <w:color w:val="000000"/>
              </w:rPr>
            </w:pPr>
          </w:p>
        </w:tc>
      </w:tr>
      <w:tr w:rsidR="00996786" w:rsidRPr="002C0C49" w14:paraId="71AF52E6" w14:textId="77777777" w:rsidTr="001B6CB9">
        <w:trPr>
          <w:trHeight w:val="255"/>
        </w:trPr>
        <w:tc>
          <w:tcPr>
            <w:tcW w:w="1271" w:type="dxa"/>
            <w:vMerge w:val="restart"/>
          </w:tcPr>
          <w:p w14:paraId="6BEE794E" w14:textId="77777777" w:rsidR="00996786" w:rsidRDefault="001B6CB9" w:rsidP="006571B1">
            <w:pPr>
              <w:rPr>
                <w:rFonts w:ascii="Arial" w:hAnsi="Arial"/>
                <w:color w:val="000000"/>
              </w:rPr>
            </w:pPr>
            <w:r>
              <w:rPr>
                <w:rFonts w:ascii="Arial" w:hAnsi="Arial"/>
                <w:color w:val="000000"/>
              </w:rPr>
              <w:t>Descent</w:t>
            </w:r>
          </w:p>
          <w:p w14:paraId="2ABB2AF3" w14:textId="6566E5B7" w:rsidR="001B6CB9" w:rsidRDefault="001B6CB9" w:rsidP="006571B1">
            <w:pPr>
              <w:rPr>
                <w:rFonts w:ascii="Arial" w:hAnsi="Arial"/>
                <w:color w:val="000000"/>
              </w:rPr>
            </w:pPr>
            <w:r>
              <w:rPr>
                <w:rFonts w:ascii="Arial" w:hAnsi="Arial"/>
                <w:color w:val="000000"/>
              </w:rPr>
              <w:t>Landing</w:t>
            </w:r>
          </w:p>
        </w:tc>
        <w:tc>
          <w:tcPr>
            <w:tcW w:w="1985" w:type="dxa"/>
          </w:tcPr>
          <w:p w14:paraId="696B7867" w14:textId="6E5B0C44" w:rsidR="00996786" w:rsidRDefault="00996786" w:rsidP="006571B1">
            <w:pPr>
              <w:rPr>
                <w:rFonts w:ascii="Arial" w:hAnsi="Arial"/>
                <w:color w:val="000000"/>
              </w:rPr>
            </w:pPr>
          </w:p>
        </w:tc>
        <w:tc>
          <w:tcPr>
            <w:tcW w:w="2041" w:type="dxa"/>
            <w:vMerge w:val="restart"/>
          </w:tcPr>
          <w:p w14:paraId="5AF6F63C" w14:textId="790C77C0" w:rsidR="00996786" w:rsidRPr="00F0399C" w:rsidRDefault="00996786" w:rsidP="006571B1">
            <w:pPr>
              <w:rPr>
                <w:rFonts w:ascii="Arial" w:hAnsi="Arial"/>
                <w:color w:val="000000"/>
                <w:lang w:val="en-GB"/>
              </w:rPr>
            </w:pPr>
          </w:p>
        </w:tc>
        <w:tc>
          <w:tcPr>
            <w:tcW w:w="624" w:type="dxa"/>
            <w:vMerge w:val="restart"/>
          </w:tcPr>
          <w:p w14:paraId="4F514E70" w14:textId="0037D5A9" w:rsidR="00996786" w:rsidRPr="00CA3EA9" w:rsidRDefault="00996786" w:rsidP="006571B1">
            <w:pPr>
              <w:rPr>
                <w:rFonts w:ascii="Arial" w:hAnsi="Arial"/>
                <w:color w:val="000000"/>
                <w:lang w:val="en-GB"/>
              </w:rPr>
            </w:pPr>
          </w:p>
        </w:tc>
        <w:tc>
          <w:tcPr>
            <w:tcW w:w="1445" w:type="dxa"/>
            <w:shd w:val="clear" w:color="auto" w:fill="auto"/>
          </w:tcPr>
          <w:p w14:paraId="7D3AF514" w14:textId="1ACE87AE" w:rsidR="00996786" w:rsidRDefault="00996786" w:rsidP="006571B1">
            <w:pPr>
              <w:rPr>
                <w:rFonts w:ascii="Arial" w:hAnsi="Arial"/>
                <w:color w:val="000000"/>
              </w:rPr>
            </w:pPr>
          </w:p>
        </w:tc>
        <w:tc>
          <w:tcPr>
            <w:tcW w:w="2070" w:type="dxa"/>
            <w:vMerge w:val="restart"/>
            <w:shd w:val="clear" w:color="auto" w:fill="auto"/>
          </w:tcPr>
          <w:p w14:paraId="59D8EAAA" w14:textId="59AB8194" w:rsidR="00996786" w:rsidRDefault="00996786" w:rsidP="006571B1">
            <w:pPr>
              <w:rPr>
                <w:rFonts w:ascii="Arial" w:hAnsi="Arial"/>
                <w:color w:val="000000"/>
              </w:rPr>
            </w:pPr>
          </w:p>
        </w:tc>
      </w:tr>
      <w:tr w:rsidR="00996786" w:rsidRPr="001B6CB9" w14:paraId="7AA5A5F7" w14:textId="77777777" w:rsidTr="001B6CB9">
        <w:trPr>
          <w:trHeight w:val="255"/>
        </w:trPr>
        <w:tc>
          <w:tcPr>
            <w:tcW w:w="1271" w:type="dxa"/>
            <w:vMerge/>
          </w:tcPr>
          <w:p w14:paraId="2F6A6C58" w14:textId="77777777" w:rsidR="00996786" w:rsidRDefault="00996786" w:rsidP="006571B1">
            <w:pPr>
              <w:rPr>
                <w:rFonts w:ascii="Arial" w:hAnsi="Arial"/>
                <w:color w:val="000000"/>
              </w:rPr>
            </w:pPr>
          </w:p>
        </w:tc>
        <w:tc>
          <w:tcPr>
            <w:tcW w:w="1985" w:type="dxa"/>
          </w:tcPr>
          <w:p w14:paraId="20CB3254" w14:textId="32B8CD30" w:rsidR="00996786" w:rsidRPr="001B6CB9" w:rsidRDefault="00996786" w:rsidP="006571B1">
            <w:pPr>
              <w:rPr>
                <w:rFonts w:ascii="Arial" w:hAnsi="Arial"/>
                <w:color w:val="000000"/>
                <w:lang w:val="en-GB"/>
              </w:rPr>
            </w:pPr>
          </w:p>
        </w:tc>
        <w:tc>
          <w:tcPr>
            <w:tcW w:w="2041" w:type="dxa"/>
            <w:vMerge/>
          </w:tcPr>
          <w:p w14:paraId="2E56897F" w14:textId="77777777" w:rsidR="00996786" w:rsidRPr="00F0399C" w:rsidRDefault="00996786" w:rsidP="006571B1">
            <w:pPr>
              <w:rPr>
                <w:rFonts w:ascii="Arial" w:hAnsi="Arial"/>
                <w:color w:val="000000"/>
                <w:lang w:val="en-GB"/>
              </w:rPr>
            </w:pPr>
          </w:p>
        </w:tc>
        <w:tc>
          <w:tcPr>
            <w:tcW w:w="624" w:type="dxa"/>
            <w:vMerge/>
          </w:tcPr>
          <w:p w14:paraId="48E5A3D4" w14:textId="77777777" w:rsidR="00996786" w:rsidRPr="00CA3EA9" w:rsidRDefault="00996786" w:rsidP="006571B1">
            <w:pPr>
              <w:rPr>
                <w:rFonts w:ascii="Arial" w:hAnsi="Arial"/>
                <w:color w:val="000000"/>
                <w:lang w:val="en-GB"/>
              </w:rPr>
            </w:pPr>
          </w:p>
        </w:tc>
        <w:tc>
          <w:tcPr>
            <w:tcW w:w="1445" w:type="dxa"/>
            <w:shd w:val="clear" w:color="auto" w:fill="auto"/>
          </w:tcPr>
          <w:p w14:paraId="2CCADBED" w14:textId="35F27D2C" w:rsidR="00996786" w:rsidRPr="001B6CB9" w:rsidRDefault="00996786" w:rsidP="006571B1">
            <w:pPr>
              <w:rPr>
                <w:rFonts w:ascii="Arial" w:hAnsi="Arial"/>
                <w:color w:val="000000"/>
                <w:lang w:val="en-GB"/>
              </w:rPr>
            </w:pPr>
          </w:p>
        </w:tc>
        <w:tc>
          <w:tcPr>
            <w:tcW w:w="2070" w:type="dxa"/>
            <w:vMerge/>
            <w:shd w:val="clear" w:color="auto" w:fill="auto"/>
          </w:tcPr>
          <w:p w14:paraId="7D63D9C0" w14:textId="77777777" w:rsidR="00996786" w:rsidRPr="001B6CB9" w:rsidRDefault="00996786" w:rsidP="006571B1">
            <w:pPr>
              <w:rPr>
                <w:rFonts w:ascii="Arial" w:hAnsi="Arial"/>
                <w:color w:val="000000"/>
                <w:lang w:val="en-GB"/>
              </w:rPr>
            </w:pPr>
          </w:p>
        </w:tc>
      </w:tr>
      <w:tr w:rsidR="00996786" w:rsidRPr="002C0C49" w14:paraId="1BB808D1" w14:textId="1CBB9EB5" w:rsidTr="001B6CB9">
        <w:trPr>
          <w:trHeight w:val="460"/>
        </w:trPr>
        <w:tc>
          <w:tcPr>
            <w:tcW w:w="1271" w:type="dxa"/>
            <w:vMerge w:val="restart"/>
          </w:tcPr>
          <w:p w14:paraId="08F518E0" w14:textId="30F39062" w:rsidR="00996786" w:rsidRPr="002C0C49" w:rsidRDefault="00996786" w:rsidP="006571B1">
            <w:pPr>
              <w:rPr>
                <w:rFonts w:ascii="Arial" w:eastAsia="Times New Roman" w:hAnsi="Arial" w:cs="Times New Roman"/>
                <w:color w:val="000000"/>
                <w:sz w:val="20"/>
                <w:szCs w:val="20"/>
              </w:rPr>
            </w:pPr>
            <w:r>
              <w:rPr>
                <w:rFonts w:ascii="Arial" w:eastAsia="Times New Roman" w:hAnsi="Arial" w:cs="Times New Roman"/>
                <w:color w:val="000000"/>
                <w:sz w:val="20"/>
                <w:szCs w:val="20"/>
              </w:rPr>
              <w:t>In-flight</w:t>
            </w:r>
          </w:p>
        </w:tc>
        <w:tc>
          <w:tcPr>
            <w:tcW w:w="1985" w:type="dxa"/>
          </w:tcPr>
          <w:p w14:paraId="3DC7F762" w14:textId="3ED39CAC" w:rsidR="00996786" w:rsidRPr="002C0C49" w:rsidRDefault="00996786" w:rsidP="006571B1">
            <w:pPr>
              <w:rPr>
                <w:rFonts w:ascii="Arial" w:eastAsia="Times New Roman" w:hAnsi="Arial" w:cs="Times New Roman"/>
                <w:color w:val="000000"/>
                <w:sz w:val="20"/>
                <w:szCs w:val="20"/>
              </w:rPr>
            </w:pPr>
          </w:p>
        </w:tc>
        <w:tc>
          <w:tcPr>
            <w:tcW w:w="2041" w:type="dxa"/>
            <w:vMerge w:val="restart"/>
          </w:tcPr>
          <w:p w14:paraId="3B6A324F" w14:textId="266654E5" w:rsidR="00996786" w:rsidRPr="00F0399C" w:rsidRDefault="00996786" w:rsidP="006571B1">
            <w:pPr>
              <w:rPr>
                <w:rFonts w:ascii="Arial" w:eastAsia="Times New Roman" w:hAnsi="Arial" w:cs="Times New Roman"/>
                <w:color w:val="000000"/>
                <w:sz w:val="20"/>
                <w:szCs w:val="20"/>
                <w:lang w:val="en-GB"/>
              </w:rPr>
            </w:pPr>
          </w:p>
        </w:tc>
        <w:tc>
          <w:tcPr>
            <w:tcW w:w="624" w:type="dxa"/>
            <w:vMerge w:val="restart"/>
          </w:tcPr>
          <w:p w14:paraId="7418D404" w14:textId="1EE3DB72" w:rsidR="00996786" w:rsidRPr="00CA3EA9" w:rsidRDefault="00996786" w:rsidP="006571B1">
            <w:pPr>
              <w:rPr>
                <w:rFonts w:ascii="Arial" w:eastAsia="Times New Roman" w:hAnsi="Arial" w:cs="Times New Roman"/>
                <w:color w:val="000000"/>
                <w:sz w:val="20"/>
                <w:szCs w:val="20"/>
                <w:lang w:val="en-GB"/>
              </w:rPr>
            </w:pPr>
          </w:p>
        </w:tc>
        <w:tc>
          <w:tcPr>
            <w:tcW w:w="1445" w:type="dxa"/>
            <w:shd w:val="clear" w:color="auto" w:fill="auto"/>
          </w:tcPr>
          <w:p w14:paraId="778A9D0E" w14:textId="76A479DC" w:rsidR="00996786" w:rsidRPr="002C0C49" w:rsidRDefault="00996786" w:rsidP="006571B1">
            <w:pPr>
              <w:rPr>
                <w:rFonts w:ascii="Arial" w:eastAsia="Times New Roman" w:hAnsi="Arial" w:cs="Times New Roman"/>
                <w:color w:val="000000"/>
                <w:sz w:val="20"/>
                <w:szCs w:val="20"/>
              </w:rPr>
            </w:pPr>
          </w:p>
        </w:tc>
        <w:tc>
          <w:tcPr>
            <w:tcW w:w="2070" w:type="dxa"/>
            <w:vMerge w:val="restart"/>
            <w:shd w:val="clear" w:color="auto" w:fill="auto"/>
          </w:tcPr>
          <w:p w14:paraId="64C44CEF" w14:textId="239701E7" w:rsidR="00996786" w:rsidRDefault="00996786" w:rsidP="006571B1">
            <w:pPr>
              <w:rPr>
                <w:rFonts w:ascii="Arial" w:hAnsi="Arial"/>
                <w:color w:val="000000"/>
              </w:rPr>
            </w:pPr>
          </w:p>
        </w:tc>
      </w:tr>
      <w:tr w:rsidR="00996786" w:rsidRPr="00811E7B" w14:paraId="1C8C3059" w14:textId="59C85C17" w:rsidTr="001B6CB9">
        <w:trPr>
          <w:trHeight w:val="460"/>
        </w:trPr>
        <w:tc>
          <w:tcPr>
            <w:tcW w:w="1271" w:type="dxa"/>
            <w:vMerge/>
          </w:tcPr>
          <w:p w14:paraId="7E36EE99" w14:textId="77777777" w:rsidR="00996786" w:rsidRPr="002C0C49" w:rsidRDefault="00996786" w:rsidP="006571B1">
            <w:pPr>
              <w:rPr>
                <w:rFonts w:ascii="Arial" w:eastAsia="Times New Roman" w:hAnsi="Arial" w:cs="Times New Roman"/>
                <w:color w:val="000000"/>
                <w:sz w:val="20"/>
                <w:szCs w:val="20"/>
              </w:rPr>
            </w:pPr>
          </w:p>
        </w:tc>
        <w:tc>
          <w:tcPr>
            <w:tcW w:w="1985" w:type="dxa"/>
          </w:tcPr>
          <w:p w14:paraId="1C6C5806" w14:textId="27D68AF2" w:rsidR="00996786" w:rsidRPr="00D253A5" w:rsidRDefault="00996786" w:rsidP="006571B1">
            <w:pPr>
              <w:rPr>
                <w:rFonts w:ascii="Arial" w:eastAsia="Times New Roman" w:hAnsi="Arial" w:cs="Times New Roman"/>
                <w:color w:val="000000"/>
                <w:sz w:val="20"/>
                <w:szCs w:val="20"/>
                <w:lang w:val="en-GB"/>
              </w:rPr>
            </w:pPr>
          </w:p>
        </w:tc>
        <w:tc>
          <w:tcPr>
            <w:tcW w:w="2041" w:type="dxa"/>
            <w:vMerge/>
          </w:tcPr>
          <w:p w14:paraId="03799C26" w14:textId="77777777" w:rsidR="00996786" w:rsidRPr="00D253A5" w:rsidRDefault="00996786" w:rsidP="006571B1">
            <w:pPr>
              <w:rPr>
                <w:rFonts w:ascii="Arial" w:eastAsia="Times New Roman" w:hAnsi="Arial" w:cs="Times New Roman"/>
                <w:color w:val="000000"/>
                <w:sz w:val="20"/>
                <w:szCs w:val="20"/>
                <w:lang w:val="en-GB"/>
              </w:rPr>
            </w:pPr>
          </w:p>
        </w:tc>
        <w:tc>
          <w:tcPr>
            <w:tcW w:w="624" w:type="dxa"/>
            <w:vMerge/>
          </w:tcPr>
          <w:p w14:paraId="6B681998" w14:textId="77777777" w:rsidR="00996786" w:rsidRPr="00D253A5" w:rsidRDefault="00996786" w:rsidP="006571B1">
            <w:pPr>
              <w:rPr>
                <w:rFonts w:ascii="Arial" w:eastAsia="Times New Roman" w:hAnsi="Arial" w:cs="Times New Roman"/>
                <w:color w:val="000000"/>
                <w:sz w:val="20"/>
                <w:szCs w:val="20"/>
                <w:lang w:val="en-GB"/>
              </w:rPr>
            </w:pPr>
          </w:p>
        </w:tc>
        <w:tc>
          <w:tcPr>
            <w:tcW w:w="1445" w:type="dxa"/>
            <w:shd w:val="clear" w:color="auto" w:fill="auto"/>
          </w:tcPr>
          <w:p w14:paraId="13AADA7A" w14:textId="572E5743" w:rsidR="00996786" w:rsidRPr="002C0C49" w:rsidRDefault="00996786" w:rsidP="006571B1">
            <w:pPr>
              <w:rPr>
                <w:rFonts w:ascii="Arial" w:eastAsia="Times New Roman" w:hAnsi="Arial" w:cs="Times New Roman"/>
                <w:color w:val="000000"/>
                <w:sz w:val="20"/>
                <w:szCs w:val="20"/>
              </w:rPr>
            </w:pPr>
          </w:p>
        </w:tc>
        <w:tc>
          <w:tcPr>
            <w:tcW w:w="2070" w:type="dxa"/>
            <w:vMerge/>
            <w:shd w:val="clear" w:color="auto" w:fill="auto"/>
          </w:tcPr>
          <w:p w14:paraId="7681D470" w14:textId="77777777" w:rsidR="00996786" w:rsidRDefault="00996786" w:rsidP="006571B1">
            <w:pPr>
              <w:rPr>
                <w:rFonts w:ascii="Arial" w:hAnsi="Arial"/>
                <w:color w:val="000000"/>
              </w:rPr>
            </w:pPr>
          </w:p>
        </w:tc>
      </w:tr>
      <w:tr w:rsidR="00B0490C" w:rsidRPr="00811E7B" w14:paraId="7BF9577A" w14:textId="77777777" w:rsidTr="001B6CB9">
        <w:trPr>
          <w:trHeight w:val="460"/>
        </w:trPr>
        <w:tc>
          <w:tcPr>
            <w:tcW w:w="1271" w:type="dxa"/>
            <w:vMerge w:val="restart"/>
          </w:tcPr>
          <w:p w14:paraId="77A662A2" w14:textId="511D29EF" w:rsidR="00B0490C" w:rsidRPr="002C0C49" w:rsidRDefault="00B0490C" w:rsidP="006571B1">
            <w:pPr>
              <w:rPr>
                <w:rFonts w:ascii="Arial" w:hAnsi="Arial"/>
                <w:color w:val="000000"/>
              </w:rPr>
            </w:pPr>
            <w:r>
              <w:rPr>
                <w:rFonts w:ascii="Arial" w:hAnsi="Arial"/>
                <w:color w:val="000000"/>
              </w:rPr>
              <w:t>In-flight</w:t>
            </w:r>
          </w:p>
        </w:tc>
        <w:tc>
          <w:tcPr>
            <w:tcW w:w="1985" w:type="dxa"/>
          </w:tcPr>
          <w:p w14:paraId="4522E2BC" w14:textId="510779ED" w:rsidR="00B0490C" w:rsidRDefault="00B0490C" w:rsidP="006571B1">
            <w:pPr>
              <w:rPr>
                <w:rFonts w:ascii="Arial" w:hAnsi="Arial"/>
                <w:color w:val="000000"/>
                <w:lang w:val="en-GB"/>
              </w:rPr>
            </w:pPr>
          </w:p>
        </w:tc>
        <w:tc>
          <w:tcPr>
            <w:tcW w:w="2041" w:type="dxa"/>
            <w:vMerge w:val="restart"/>
          </w:tcPr>
          <w:p w14:paraId="666126E1" w14:textId="3170D77C" w:rsidR="00B0490C" w:rsidRPr="00D253A5" w:rsidRDefault="00B0490C" w:rsidP="006571B1">
            <w:pPr>
              <w:rPr>
                <w:rFonts w:ascii="Arial" w:hAnsi="Arial"/>
                <w:color w:val="000000"/>
                <w:lang w:val="en-GB"/>
              </w:rPr>
            </w:pPr>
          </w:p>
        </w:tc>
        <w:tc>
          <w:tcPr>
            <w:tcW w:w="624" w:type="dxa"/>
            <w:vMerge w:val="restart"/>
          </w:tcPr>
          <w:p w14:paraId="381D64C0" w14:textId="63A44ED3" w:rsidR="00B0490C" w:rsidRPr="00D253A5" w:rsidRDefault="00B0490C" w:rsidP="006571B1">
            <w:pPr>
              <w:rPr>
                <w:rFonts w:ascii="Arial" w:hAnsi="Arial"/>
                <w:color w:val="000000"/>
                <w:lang w:val="en-GB"/>
              </w:rPr>
            </w:pPr>
          </w:p>
        </w:tc>
        <w:tc>
          <w:tcPr>
            <w:tcW w:w="1445" w:type="dxa"/>
            <w:shd w:val="clear" w:color="auto" w:fill="auto"/>
          </w:tcPr>
          <w:p w14:paraId="5AAED983" w14:textId="6C9D2514" w:rsidR="00B0490C" w:rsidRDefault="00B0490C" w:rsidP="006571B1">
            <w:pPr>
              <w:rPr>
                <w:rFonts w:ascii="Arial" w:hAnsi="Arial"/>
                <w:color w:val="000000"/>
              </w:rPr>
            </w:pPr>
          </w:p>
        </w:tc>
        <w:tc>
          <w:tcPr>
            <w:tcW w:w="2070" w:type="dxa"/>
            <w:vMerge w:val="restart"/>
            <w:shd w:val="clear" w:color="auto" w:fill="auto"/>
          </w:tcPr>
          <w:p w14:paraId="00DB6689" w14:textId="7330CD69" w:rsidR="00B0490C" w:rsidRDefault="00B0490C" w:rsidP="006571B1">
            <w:pPr>
              <w:rPr>
                <w:rFonts w:ascii="Arial" w:hAnsi="Arial"/>
                <w:color w:val="000000"/>
              </w:rPr>
            </w:pPr>
          </w:p>
        </w:tc>
      </w:tr>
      <w:tr w:rsidR="00B0490C" w:rsidRPr="00B0490C" w14:paraId="37326201" w14:textId="77777777" w:rsidTr="001B6CB9">
        <w:trPr>
          <w:trHeight w:val="460"/>
        </w:trPr>
        <w:tc>
          <w:tcPr>
            <w:tcW w:w="1271" w:type="dxa"/>
            <w:vMerge/>
          </w:tcPr>
          <w:p w14:paraId="6CA4378E" w14:textId="77777777" w:rsidR="00B0490C" w:rsidRPr="002C0C49" w:rsidRDefault="00B0490C" w:rsidP="006571B1">
            <w:pPr>
              <w:rPr>
                <w:rFonts w:ascii="Arial" w:hAnsi="Arial"/>
                <w:color w:val="000000"/>
              </w:rPr>
            </w:pPr>
          </w:p>
        </w:tc>
        <w:tc>
          <w:tcPr>
            <w:tcW w:w="1985" w:type="dxa"/>
          </w:tcPr>
          <w:p w14:paraId="72F4226B" w14:textId="14534C65" w:rsidR="00B0490C" w:rsidRDefault="00B0490C" w:rsidP="006571B1">
            <w:pPr>
              <w:rPr>
                <w:rFonts w:ascii="Arial" w:hAnsi="Arial"/>
                <w:color w:val="000000"/>
                <w:lang w:val="en-GB"/>
              </w:rPr>
            </w:pPr>
          </w:p>
        </w:tc>
        <w:tc>
          <w:tcPr>
            <w:tcW w:w="2041" w:type="dxa"/>
            <w:vMerge/>
          </w:tcPr>
          <w:p w14:paraId="1AD94900" w14:textId="77777777" w:rsidR="00B0490C" w:rsidRPr="00D253A5" w:rsidRDefault="00B0490C" w:rsidP="006571B1">
            <w:pPr>
              <w:rPr>
                <w:rFonts w:ascii="Arial" w:hAnsi="Arial"/>
                <w:color w:val="000000"/>
                <w:lang w:val="en-GB"/>
              </w:rPr>
            </w:pPr>
          </w:p>
        </w:tc>
        <w:tc>
          <w:tcPr>
            <w:tcW w:w="624" w:type="dxa"/>
            <w:vMerge/>
          </w:tcPr>
          <w:p w14:paraId="1CD24EA8" w14:textId="77777777" w:rsidR="00B0490C" w:rsidRPr="00D253A5" w:rsidRDefault="00B0490C" w:rsidP="006571B1">
            <w:pPr>
              <w:rPr>
                <w:rFonts w:ascii="Arial" w:hAnsi="Arial"/>
                <w:color w:val="000000"/>
                <w:lang w:val="en-GB"/>
              </w:rPr>
            </w:pPr>
          </w:p>
        </w:tc>
        <w:tc>
          <w:tcPr>
            <w:tcW w:w="1445" w:type="dxa"/>
            <w:shd w:val="clear" w:color="auto" w:fill="auto"/>
          </w:tcPr>
          <w:p w14:paraId="4B204BB6" w14:textId="26DD56AF" w:rsidR="00B0490C" w:rsidRPr="00B0490C" w:rsidRDefault="00B0490C" w:rsidP="006571B1">
            <w:pPr>
              <w:rPr>
                <w:rFonts w:ascii="Arial" w:hAnsi="Arial"/>
                <w:color w:val="000000"/>
                <w:lang w:val="en-GB"/>
              </w:rPr>
            </w:pPr>
          </w:p>
        </w:tc>
        <w:tc>
          <w:tcPr>
            <w:tcW w:w="2070" w:type="dxa"/>
            <w:vMerge/>
            <w:shd w:val="clear" w:color="auto" w:fill="auto"/>
          </w:tcPr>
          <w:p w14:paraId="3105664D" w14:textId="77777777" w:rsidR="00B0490C" w:rsidRPr="00B0490C" w:rsidRDefault="00B0490C" w:rsidP="006571B1">
            <w:pPr>
              <w:rPr>
                <w:rFonts w:ascii="Arial" w:hAnsi="Arial"/>
                <w:color w:val="000000"/>
                <w:lang w:val="en-GB"/>
              </w:rPr>
            </w:pPr>
          </w:p>
        </w:tc>
      </w:tr>
      <w:tr w:rsidR="00B0490C" w:rsidRPr="00811E7B" w14:paraId="54E0D64C" w14:textId="77777777" w:rsidTr="001B6CB9">
        <w:trPr>
          <w:trHeight w:val="460"/>
        </w:trPr>
        <w:tc>
          <w:tcPr>
            <w:tcW w:w="1271" w:type="dxa"/>
            <w:vMerge w:val="restart"/>
          </w:tcPr>
          <w:p w14:paraId="3DDDB8CC" w14:textId="3A2E57A5" w:rsidR="00B0490C" w:rsidRPr="002C0C49" w:rsidRDefault="00B0490C" w:rsidP="006571B1">
            <w:pPr>
              <w:rPr>
                <w:rFonts w:ascii="Arial" w:hAnsi="Arial"/>
                <w:color w:val="000000"/>
              </w:rPr>
            </w:pPr>
            <w:r>
              <w:rPr>
                <w:rFonts w:ascii="Arial" w:hAnsi="Arial"/>
                <w:color w:val="000000"/>
              </w:rPr>
              <w:t>In-flight</w:t>
            </w:r>
          </w:p>
        </w:tc>
        <w:tc>
          <w:tcPr>
            <w:tcW w:w="1985" w:type="dxa"/>
          </w:tcPr>
          <w:p w14:paraId="7E074BAA" w14:textId="54430E83" w:rsidR="00B0490C" w:rsidRDefault="00B0490C" w:rsidP="006571B1">
            <w:pPr>
              <w:rPr>
                <w:rFonts w:ascii="Arial" w:hAnsi="Arial"/>
                <w:color w:val="000000"/>
                <w:lang w:val="en-GB"/>
              </w:rPr>
            </w:pPr>
          </w:p>
        </w:tc>
        <w:tc>
          <w:tcPr>
            <w:tcW w:w="2041" w:type="dxa"/>
            <w:vMerge w:val="restart"/>
          </w:tcPr>
          <w:p w14:paraId="78EEA5A0" w14:textId="08CDA517" w:rsidR="00B0490C" w:rsidRPr="00D253A5" w:rsidRDefault="00B0490C" w:rsidP="006571B1">
            <w:pPr>
              <w:rPr>
                <w:rFonts w:ascii="Arial" w:hAnsi="Arial"/>
                <w:color w:val="000000"/>
                <w:lang w:val="en-GB"/>
              </w:rPr>
            </w:pPr>
          </w:p>
        </w:tc>
        <w:tc>
          <w:tcPr>
            <w:tcW w:w="624" w:type="dxa"/>
            <w:vMerge w:val="restart"/>
          </w:tcPr>
          <w:p w14:paraId="7654E87A" w14:textId="4203046D" w:rsidR="00B0490C" w:rsidRPr="00D253A5" w:rsidRDefault="00B0490C" w:rsidP="006571B1">
            <w:pPr>
              <w:rPr>
                <w:rFonts w:ascii="Arial" w:hAnsi="Arial"/>
                <w:color w:val="000000"/>
                <w:lang w:val="en-GB"/>
              </w:rPr>
            </w:pPr>
          </w:p>
        </w:tc>
        <w:tc>
          <w:tcPr>
            <w:tcW w:w="1445" w:type="dxa"/>
            <w:shd w:val="clear" w:color="auto" w:fill="auto"/>
          </w:tcPr>
          <w:p w14:paraId="32678C2E" w14:textId="5AA689D8" w:rsidR="00B0490C" w:rsidRDefault="00B0490C" w:rsidP="006571B1">
            <w:pPr>
              <w:rPr>
                <w:rFonts w:ascii="Arial" w:hAnsi="Arial"/>
                <w:color w:val="000000"/>
              </w:rPr>
            </w:pPr>
          </w:p>
        </w:tc>
        <w:tc>
          <w:tcPr>
            <w:tcW w:w="2070" w:type="dxa"/>
            <w:vMerge w:val="restart"/>
            <w:shd w:val="clear" w:color="auto" w:fill="auto"/>
          </w:tcPr>
          <w:p w14:paraId="49797DED" w14:textId="324534D3" w:rsidR="00B0490C" w:rsidRDefault="00B0490C" w:rsidP="006571B1">
            <w:pPr>
              <w:rPr>
                <w:rFonts w:ascii="Arial" w:hAnsi="Arial"/>
                <w:color w:val="000000"/>
              </w:rPr>
            </w:pPr>
          </w:p>
        </w:tc>
      </w:tr>
      <w:tr w:rsidR="00B0490C" w:rsidRPr="00B0490C" w14:paraId="5C3A3C7A" w14:textId="77777777" w:rsidTr="001B6CB9">
        <w:trPr>
          <w:trHeight w:val="460"/>
        </w:trPr>
        <w:tc>
          <w:tcPr>
            <w:tcW w:w="1271" w:type="dxa"/>
            <w:vMerge/>
          </w:tcPr>
          <w:p w14:paraId="315213D5" w14:textId="77777777" w:rsidR="00B0490C" w:rsidRPr="002C0C49" w:rsidRDefault="00B0490C" w:rsidP="00B0490C">
            <w:pPr>
              <w:rPr>
                <w:rFonts w:ascii="Arial" w:hAnsi="Arial"/>
                <w:color w:val="000000"/>
              </w:rPr>
            </w:pPr>
          </w:p>
        </w:tc>
        <w:tc>
          <w:tcPr>
            <w:tcW w:w="1985" w:type="dxa"/>
          </w:tcPr>
          <w:p w14:paraId="34CFA21B" w14:textId="67BFD13F" w:rsidR="00B0490C" w:rsidRDefault="00B0490C" w:rsidP="00B0490C">
            <w:pPr>
              <w:rPr>
                <w:rFonts w:ascii="Arial" w:hAnsi="Arial"/>
                <w:color w:val="000000"/>
                <w:lang w:val="en-GB"/>
              </w:rPr>
            </w:pPr>
          </w:p>
        </w:tc>
        <w:tc>
          <w:tcPr>
            <w:tcW w:w="2041" w:type="dxa"/>
            <w:vMerge/>
          </w:tcPr>
          <w:p w14:paraId="1C8AA37A" w14:textId="77777777" w:rsidR="00B0490C" w:rsidRPr="00D253A5" w:rsidRDefault="00B0490C" w:rsidP="00B0490C">
            <w:pPr>
              <w:rPr>
                <w:rFonts w:ascii="Arial" w:hAnsi="Arial"/>
                <w:color w:val="000000"/>
                <w:lang w:val="en-GB"/>
              </w:rPr>
            </w:pPr>
          </w:p>
        </w:tc>
        <w:tc>
          <w:tcPr>
            <w:tcW w:w="624" w:type="dxa"/>
            <w:vMerge/>
          </w:tcPr>
          <w:p w14:paraId="0DAE459B" w14:textId="77777777" w:rsidR="00B0490C" w:rsidRPr="00D253A5" w:rsidRDefault="00B0490C" w:rsidP="00B0490C">
            <w:pPr>
              <w:rPr>
                <w:rFonts w:ascii="Arial" w:hAnsi="Arial"/>
                <w:color w:val="000000"/>
                <w:lang w:val="en-GB"/>
              </w:rPr>
            </w:pPr>
          </w:p>
        </w:tc>
        <w:tc>
          <w:tcPr>
            <w:tcW w:w="1445" w:type="dxa"/>
            <w:shd w:val="clear" w:color="auto" w:fill="auto"/>
          </w:tcPr>
          <w:p w14:paraId="71B10D51" w14:textId="2B90A968" w:rsidR="00B0490C" w:rsidRPr="00B0490C" w:rsidRDefault="00B0490C" w:rsidP="00B0490C">
            <w:pPr>
              <w:rPr>
                <w:rFonts w:ascii="Arial" w:hAnsi="Arial"/>
                <w:color w:val="000000"/>
                <w:lang w:val="en-GB"/>
              </w:rPr>
            </w:pPr>
          </w:p>
        </w:tc>
        <w:tc>
          <w:tcPr>
            <w:tcW w:w="2070" w:type="dxa"/>
            <w:vMerge/>
            <w:shd w:val="clear" w:color="auto" w:fill="auto"/>
          </w:tcPr>
          <w:p w14:paraId="3058DD9A" w14:textId="77777777" w:rsidR="00B0490C" w:rsidRPr="00B0490C" w:rsidRDefault="00B0490C" w:rsidP="00B0490C">
            <w:pPr>
              <w:rPr>
                <w:rFonts w:ascii="Arial" w:hAnsi="Arial"/>
                <w:color w:val="000000"/>
                <w:lang w:val="en-GB"/>
              </w:rPr>
            </w:pPr>
          </w:p>
        </w:tc>
      </w:tr>
    </w:tbl>
    <w:p w14:paraId="6CE24E1A" w14:textId="77777777" w:rsidR="00DB156B" w:rsidRPr="00D253A5" w:rsidRDefault="00DB156B" w:rsidP="00D253A5">
      <w:pPr>
        <w:suppressAutoHyphens w:val="0"/>
        <w:rPr>
          <w:rFonts w:ascii="Arial" w:hAnsi="Arial" w:cs="Arial"/>
          <w:sz w:val="22"/>
          <w:szCs w:val="22"/>
          <w:lang w:val="en-US"/>
        </w:rPr>
      </w:pPr>
    </w:p>
    <w:sectPr w:rsidR="00DB156B" w:rsidRPr="00D253A5" w:rsidSect="000F2C59">
      <w:headerReference w:type="default" r:id="rId7"/>
      <w:footerReference w:type="default" r:id="rId8"/>
      <w:pgSz w:w="11906" w:h="16838"/>
      <w:pgMar w:top="1985" w:right="1134" w:bottom="794" w:left="1247" w:header="720" w:footer="720" w:gutter="0"/>
      <w:pgNumType w:start="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1F13" w14:textId="77777777" w:rsidR="00612D41" w:rsidRDefault="00612D41">
      <w:r>
        <w:separator/>
      </w:r>
    </w:p>
  </w:endnote>
  <w:endnote w:type="continuationSeparator" w:id="0">
    <w:p w14:paraId="4F1711C2" w14:textId="77777777" w:rsidR="00612D41" w:rsidRDefault="0061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CB81" w14:textId="44F6CE90" w:rsidR="004E7E4A" w:rsidRPr="00046F76" w:rsidRDefault="004E7E4A">
    <w:pPr>
      <w:pStyle w:val="Fuzeile"/>
      <w:rPr>
        <w:rFonts w:ascii="Arial" w:hAnsi="Arial" w:cs="Arial"/>
        <w:sz w:val="22"/>
        <w:szCs w:val="22"/>
        <w:lang w:val="en-GB"/>
      </w:rPr>
    </w:pPr>
    <w:r w:rsidRPr="007A55C6">
      <w:rPr>
        <w:rFonts w:ascii="Arial" w:hAnsi="Arial" w:cs="Arial"/>
        <w:sz w:val="22"/>
        <w:szCs w:val="22"/>
      </w:rPr>
      <w:fldChar w:fldCharType="begin"/>
    </w:r>
    <w:r w:rsidRPr="00046F76">
      <w:rPr>
        <w:rFonts w:ascii="Arial" w:hAnsi="Arial" w:cs="Arial"/>
        <w:sz w:val="22"/>
        <w:szCs w:val="22"/>
        <w:lang w:val="en-GB"/>
      </w:rPr>
      <w:instrText xml:space="preserve"> FILENAME \* MERGEFORMAT </w:instrText>
    </w:r>
    <w:r w:rsidRPr="007A55C6">
      <w:rPr>
        <w:rFonts w:ascii="Arial" w:hAnsi="Arial" w:cs="Arial"/>
        <w:sz w:val="22"/>
        <w:szCs w:val="22"/>
      </w:rPr>
      <w:fldChar w:fldCharType="separate"/>
    </w:r>
    <w:r w:rsidR="006E70AB">
      <w:rPr>
        <w:rFonts w:ascii="Arial" w:hAnsi="Arial" w:cs="Arial"/>
        <w:noProof/>
        <w:sz w:val="22"/>
        <w:szCs w:val="22"/>
        <w:lang w:val="en-GB"/>
      </w:rPr>
      <w:t>RA template NCO SPEC</w:t>
    </w:r>
    <w:r w:rsidRPr="007A55C6">
      <w:rPr>
        <w:rFonts w:ascii="Arial" w:hAnsi="Arial" w:cs="Arial"/>
        <w:sz w:val="22"/>
        <w:szCs w:val="22"/>
      </w:rPr>
      <w:fldChar w:fldCharType="end"/>
    </w:r>
    <w:r w:rsidRPr="00046F76">
      <w:rPr>
        <w:rFonts w:ascii="Arial" w:hAnsi="Arial" w:cs="Arial"/>
        <w:sz w:val="22"/>
        <w:szCs w:val="22"/>
        <w:lang w:val="en-GB"/>
      </w:rPr>
      <w:tab/>
    </w:r>
    <w:r w:rsidR="008E2C53" w:rsidRPr="00AE1E28">
      <w:rPr>
        <w:rFonts w:ascii="Arial" w:hAnsi="Arial" w:cs="Arial"/>
        <w:sz w:val="22"/>
        <w:szCs w:val="22"/>
        <w:highlight w:val="yellow"/>
        <w:lang w:val="en-GB"/>
      </w:rPr>
      <w:t>18</w:t>
    </w:r>
    <w:r w:rsidRPr="00AE1E28">
      <w:rPr>
        <w:rFonts w:ascii="Arial" w:hAnsi="Arial" w:cs="Arial"/>
        <w:sz w:val="22"/>
        <w:szCs w:val="22"/>
        <w:highlight w:val="yellow"/>
        <w:lang w:val="en-GB"/>
      </w:rPr>
      <w:t>.0</w:t>
    </w:r>
    <w:r w:rsidR="008E2C53" w:rsidRPr="00AE1E28">
      <w:rPr>
        <w:rFonts w:ascii="Arial" w:hAnsi="Arial" w:cs="Arial"/>
        <w:sz w:val="22"/>
        <w:szCs w:val="22"/>
        <w:highlight w:val="yellow"/>
        <w:lang w:val="en-GB"/>
      </w:rPr>
      <w:t>1</w:t>
    </w:r>
    <w:r w:rsidRPr="00AE1E28">
      <w:rPr>
        <w:rFonts w:ascii="Arial" w:hAnsi="Arial" w:cs="Arial"/>
        <w:sz w:val="22"/>
        <w:szCs w:val="22"/>
        <w:highlight w:val="yellow"/>
        <w:lang w:val="en-GB"/>
      </w:rPr>
      <w:t>.20</w:t>
    </w:r>
    <w:r w:rsidR="00033DFC" w:rsidRPr="00AE1E28">
      <w:rPr>
        <w:rFonts w:ascii="Arial" w:hAnsi="Arial" w:cs="Arial"/>
        <w:sz w:val="22"/>
        <w:szCs w:val="22"/>
        <w:highlight w:val="yellow"/>
        <w:lang w:val="en-GB"/>
      </w:rPr>
      <w:t>2</w:t>
    </w:r>
    <w:r w:rsidR="008E2C53" w:rsidRPr="00AE1E28">
      <w:rPr>
        <w:rFonts w:ascii="Arial" w:hAnsi="Arial" w:cs="Arial"/>
        <w:sz w:val="22"/>
        <w:szCs w:val="22"/>
        <w:highlight w:val="yellow"/>
        <w:lang w:val="en-GB"/>
      </w:rPr>
      <w:t>3</w:t>
    </w:r>
    <w:r w:rsidRPr="00046F76">
      <w:rPr>
        <w:rFonts w:ascii="Arial" w:hAnsi="Arial" w:cs="Arial"/>
        <w:sz w:val="22"/>
        <w:szCs w:val="22"/>
        <w:lang w:val="en-GB"/>
      </w:rPr>
      <w:tab/>
      <w:t xml:space="preserve">Page </w:t>
    </w:r>
    <w:r w:rsidRPr="00E35791">
      <w:rPr>
        <w:rFonts w:ascii="Arial" w:hAnsi="Arial" w:cs="Arial"/>
        <w:sz w:val="22"/>
        <w:szCs w:val="22"/>
      </w:rPr>
      <w:fldChar w:fldCharType="begin"/>
    </w:r>
    <w:r w:rsidRPr="00046F76">
      <w:rPr>
        <w:rFonts w:ascii="Arial" w:hAnsi="Arial" w:cs="Arial"/>
        <w:sz w:val="22"/>
        <w:szCs w:val="22"/>
        <w:lang w:val="en-GB"/>
      </w:rPr>
      <w:instrText xml:space="preserve"> PAGE </w:instrText>
    </w:r>
    <w:r w:rsidRPr="00E35791">
      <w:rPr>
        <w:rFonts w:ascii="Arial" w:hAnsi="Arial" w:cs="Arial"/>
        <w:sz w:val="22"/>
        <w:szCs w:val="22"/>
      </w:rPr>
      <w:fldChar w:fldCharType="separate"/>
    </w:r>
    <w:r w:rsidRPr="00046F76">
      <w:rPr>
        <w:rFonts w:ascii="Arial" w:hAnsi="Arial" w:cs="Arial"/>
        <w:noProof/>
        <w:sz w:val="22"/>
        <w:szCs w:val="22"/>
        <w:lang w:val="en-GB"/>
      </w:rPr>
      <w:t>5</w:t>
    </w:r>
    <w:r w:rsidRPr="00E35791">
      <w:rPr>
        <w:rFonts w:ascii="Arial" w:hAnsi="Arial" w:cs="Arial"/>
        <w:sz w:val="22"/>
        <w:szCs w:val="22"/>
      </w:rPr>
      <w:fldChar w:fldCharType="end"/>
    </w:r>
    <w:r w:rsidRPr="00046F76">
      <w:rPr>
        <w:rFonts w:ascii="Arial" w:hAnsi="Arial" w:cs="Arial"/>
        <w:sz w:val="22"/>
        <w:szCs w:val="22"/>
        <w:lang w:val="en-GB"/>
      </w:rPr>
      <w:t xml:space="preserve"> of </w:t>
    </w:r>
    <w:r w:rsidRPr="00E35791">
      <w:rPr>
        <w:rFonts w:ascii="Arial" w:hAnsi="Arial" w:cs="Arial"/>
        <w:sz w:val="22"/>
        <w:szCs w:val="22"/>
      </w:rPr>
      <w:fldChar w:fldCharType="begin"/>
    </w:r>
    <w:r w:rsidRPr="00046F76">
      <w:rPr>
        <w:rFonts w:ascii="Arial" w:hAnsi="Arial" w:cs="Arial"/>
        <w:sz w:val="22"/>
        <w:szCs w:val="22"/>
        <w:lang w:val="en-GB"/>
      </w:rPr>
      <w:instrText xml:space="preserve"> NUMPAGES \*Arabic </w:instrText>
    </w:r>
    <w:r w:rsidRPr="00E35791">
      <w:rPr>
        <w:rFonts w:ascii="Arial" w:hAnsi="Arial" w:cs="Arial"/>
        <w:sz w:val="22"/>
        <w:szCs w:val="22"/>
      </w:rPr>
      <w:fldChar w:fldCharType="separate"/>
    </w:r>
    <w:r w:rsidRPr="00046F76">
      <w:rPr>
        <w:rFonts w:ascii="Arial" w:hAnsi="Arial" w:cs="Arial"/>
        <w:noProof/>
        <w:sz w:val="22"/>
        <w:szCs w:val="22"/>
        <w:lang w:val="en-GB"/>
      </w:rPr>
      <w:t>5</w:t>
    </w:r>
    <w:r w:rsidRPr="00E35791">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DC41" w14:textId="77777777" w:rsidR="00612D41" w:rsidRDefault="00612D41">
      <w:r>
        <w:separator/>
      </w:r>
    </w:p>
  </w:footnote>
  <w:footnote w:type="continuationSeparator" w:id="0">
    <w:p w14:paraId="28E6539C" w14:textId="77777777" w:rsidR="00612D41" w:rsidRDefault="0061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9B69" w14:textId="0DFE3D77" w:rsidR="004E7E4A" w:rsidRDefault="004E7E4A">
    <w:pPr>
      <w:pStyle w:val="berschrift1"/>
      <w:rPr>
        <w:sz w:val="32"/>
        <w:szCs w:val="32"/>
      </w:rPr>
    </w:pPr>
    <w:r>
      <w:rPr>
        <w:noProof/>
        <w:lang w:val="de-AT" w:eastAsia="de-AT"/>
      </w:rPr>
      <mc:AlternateContent>
        <mc:Choice Requires="wps">
          <w:drawing>
            <wp:anchor distT="0" distB="0" distL="114935" distR="114935" simplePos="0" relativeHeight="251657728" behindDoc="1" locked="0" layoutInCell="1" allowOverlap="1" wp14:anchorId="596719E5" wp14:editId="6D88A8A3">
              <wp:simplePos x="0" y="0"/>
              <wp:positionH relativeFrom="column">
                <wp:posOffset>4212590</wp:posOffset>
              </wp:positionH>
              <wp:positionV relativeFrom="paragraph">
                <wp:posOffset>-26035</wp:posOffset>
              </wp:positionV>
              <wp:extent cx="2018665" cy="885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85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24CDA" w14:textId="2988BE37" w:rsidR="004E7E4A" w:rsidRPr="000A5B03" w:rsidRDefault="000A5B03" w:rsidP="00DC10D3">
                          <w:pPr>
                            <w:ind w:left="851"/>
                            <w:rPr>
                              <w:b/>
                              <w:sz w:val="36"/>
                              <w:szCs w:val="36"/>
                              <w:lang w:val="de-AT"/>
                            </w:rPr>
                          </w:pPr>
                          <w:r w:rsidRPr="000A5B03">
                            <w:rPr>
                              <w:b/>
                              <w:sz w:val="36"/>
                              <w:szCs w:val="36"/>
                              <w:highlight w:val="yellow"/>
                              <w:lang w:val="de-AT"/>
                            </w:rPr>
                            <w:t>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19E5" id="_x0000_t202" coordsize="21600,21600" o:spt="202" path="m,l,21600r21600,l21600,xe">
              <v:stroke joinstyle="miter"/>
              <v:path gradientshapeok="t" o:connecttype="rect"/>
            </v:shapetype>
            <v:shape id="Text Box 1" o:spid="_x0000_s1030" type="#_x0000_t202" style="position:absolute;left:0;text-align:left;margin-left:331.7pt;margin-top:-2.05pt;width:158.95pt;height:69.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" stroked="f">
              <v:fill opacity="0"/>
              <v:textbox inset="0,0,0,0">
                <w:txbxContent>
                  <w:p w14:paraId="71424CDA" w14:textId="2988BE37" w:rsidR="004E7E4A" w:rsidRPr="000A5B03" w:rsidRDefault="000A5B03" w:rsidP="00DC10D3">
                    <w:pPr>
                      <w:ind w:left="851"/>
                      <w:rPr>
                        <w:b/>
                        <w:sz w:val="36"/>
                        <w:szCs w:val="36"/>
                        <w:lang w:val="de-AT"/>
                      </w:rPr>
                    </w:pPr>
                    <w:r w:rsidRPr="000A5B03">
                      <w:rPr>
                        <w:b/>
                        <w:sz w:val="36"/>
                        <w:szCs w:val="36"/>
                        <w:highlight w:val="yellow"/>
                        <w:lang w:val="de-AT"/>
                      </w:rPr>
                      <w:t>Logo</w:t>
                    </w:r>
                  </w:p>
                </w:txbxContent>
              </v:textbox>
            </v:shape>
          </w:pict>
        </mc:Fallback>
      </mc:AlternateContent>
    </w:r>
    <w:r>
      <w:rPr>
        <w:sz w:val="32"/>
        <w:szCs w:val="32"/>
      </w:rPr>
      <w:t>Risk Assessment</w:t>
    </w:r>
  </w:p>
  <w:p w14:paraId="5F7ED6BF" w14:textId="289404C1" w:rsidR="004E7E4A" w:rsidRPr="00F628DC" w:rsidRDefault="004E7E4A" w:rsidP="00F628DC">
    <w:pPr>
      <w:rPr>
        <w:rFonts w:ascii="Arial" w:hAnsi="Arial" w:cs="Arial"/>
        <w:b/>
        <w:lang w:val="en-GB"/>
      </w:rPr>
    </w:pPr>
    <w:r>
      <w:rPr>
        <w:rFonts w:ascii="Arial" w:hAnsi="Arial" w:cs="Arial"/>
        <w:b/>
        <w:lang w:val="en-GB"/>
      </w:rPr>
      <w:t xml:space="preserve">Parachute dropping </w:t>
    </w:r>
    <w:proofErr w:type="gramStart"/>
    <w:r>
      <w:rPr>
        <w:rFonts w:ascii="Arial" w:hAnsi="Arial" w:cs="Arial"/>
        <w:b/>
        <w:lang w:val="en-GB"/>
      </w:rPr>
      <w:t>operations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5755AE0"/>
    <w:multiLevelType w:val="hybridMultilevel"/>
    <w:tmpl w:val="966AD5B6"/>
    <w:lvl w:ilvl="0" w:tplc="20A812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344EF"/>
    <w:multiLevelType w:val="hybridMultilevel"/>
    <w:tmpl w:val="7A0E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803D6"/>
    <w:multiLevelType w:val="hybridMultilevel"/>
    <w:tmpl w:val="0900AAB0"/>
    <w:lvl w:ilvl="0" w:tplc="F6D4C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31B01"/>
    <w:multiLevelType w:val="hybridMultilevel"/>
    <w:tmpl w:val="BE5AF46A"/>
    <w:lvl w:ilvl="0" w:tplc="9CD653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07128"/>
    <w:multiLevelType w:val="hybridMultilevel"/>
    <w:tmpl w:val="15D4B4C8"/>
    <w:lvl w:ilvl="0" w:tplc="7F98754A">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E34635"/>
    <w:multiLevelType w:val="hybridMultilevel"/>
    <w:tmpl w:val="5C7A2D6E"/>
    <w:lvl w:ilvl="0" w:tplc="93F253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124FE"/>
    <w:multiLevelType w:val="hybridMultilevel"/>
    <w:tmpl w:val="9CCA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25A33"/>
    <w:multiLevelType w:val="hybridMultilevel"/>
    <w:tmpl w:val="365CDD22"/>
    <w:lvl w:ilvl="0" w:tplc="5C0473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B72CA8"/>
    <w:multiLevelType w:val="hybridMultilevel"/>
    <w:tmpl w:val="0900AAB0"/>
    <w:lvl w:ilvl="0" w:tplc="F6D4C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B61D9"/>
    <w:multiLevelType w:val="hybridMultilevel"/>
    <w:tmpl w:val="0900AAB0"/>
    <w:lvl w:ilvl="0" w:tplc="F6D4C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46FAA"/>
    <w:multiLevelType w:val="hybridMultilevel"/>
    <w:tmpl w:val="41DE3ABC"/>
    <w:lvl w:ilvl="0" w:tplc="9DAC43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8B0C78"/>
    <w:multiLevelType w:val="hybridMultilevel"/>
    <w:tmpl w:val="299E0A92"/>
    <w:lvl w:ilvl="0" w:tplc="D53A97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13FCF"/>
    <w:multiLevelType w:val="hybridMultilevel"/>
    <w:tmpl w:val="E12AC414"/>
    <w:lvl w:ilvl="0" w:tplc="DE7A8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97694"/>
    <w:multiLevelType w:val="hybridMultilevel"/>
    <w:tmpl w:val="691A95A2"/>
    <w:lvl w:ilvl="0" w:tplc="433E181C">
      <w:start w:val="2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CA23830"/>
    <w:multiLevelType w:val="hybridMultilevel"/>
    <w:tmpl w:val="96AA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129C5"/>
    <w:multiLevelType w:val="hybridMultilevel"/>
    <w:tmpl w:val="74C6495A"/>
    <w:lvl w:ilvl="0" w:tplc="A1666418">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9D3852"/>
    <w:multiLevelType w:val="hybridMultilevel"/>
    <w:tmpl w:val="0900AAB0"/>
    <w:lvl w:ilvl="0" w:tplc="F6D4C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75509"/>
    <w:multiLevelType w:val="hybridMultilevel"/>
    <w:tmpl w:val="966AD5B6"/>
    <w:lvl w:ilvl="0" w:tplc="20A812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F180D"/>
    <w:multiLevelType w:val="hybridMultilevel"/>
    <w:tmpl w:val="4C3037B0"/>
    <w:lvl w:ilvl="0" w:tplc="A962B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10E09"/>
    <w:multiLevelType w:val="hybridMultilevel"/>
    <w:tmpl w:val="50D0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E4189"/>
    <w:multiLevelType w:val="hybridMultilevel"/>
    <w:tmpl w:val="F1947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A277C8C"/>
    <w:multiLevelType w:val="hybridMultilevel"/>
    <w:tmpl w:val="B3D2232C"/>
    <w:lvl w:ilvl="0" w:tplc="17D6A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14071">
    <w:abstractNumId w:val="0"/>
  </w:num>
  <w:num w:numId="2" w16cid:durableId="833229570">
    <w:abstractNumId w:val="1"/>
  </w:num>
  <w:num w:numId="3" w16cid:durableId="1871215869">
    <w:abstractNumId w:val="2"/>
  </w:num>
  <w:num w:numId="4" w16cid:durableId="247202431">
    <w:abstractNumId w:val="16"/>
  </w:num>
  <w:num w:numId="5" w16cid:durableId="2026133021">
    <w:abstractNumId w:val="12"/>
  </w:num>
  <w:num w:numId="6" w16cid:durableId="675569900">
    <w:abstractNumId w:val="24"/>
  </w:num>
  <w:num w:numId="7" w16cid:durableId="583758853">
    <w:abstractNumId w:val="7"/>
  </w:num>
  <w:num w:numId="8" w16cid:durableId="205600939">
    <w:abstractNumId w:val="13"/>
  </w:num>
  <w:num w:numId="9" w16cid:durableId="1162739745">
    <w:abstractNumId w:val="14"/>
  </w:num>
  <w:num w:numId="10" w16cid:durableId="2106074155">
    <w:abstractNumId w:val="15"/>
  </w:num>
  <w:num w:numId="11" w16cid:durableId="1469081641">
    <w:abstractNumId w:val="5"/>
  </w:num>
  <w:num w:numId="12" w16cid:durableId="1749037202">
    <w:abstractNumId w:val="19"/>
  </w:num>
  <w:num w:numId="13" w16cid:durableId="117913769">
    <w:abstractNumId w:val="10"/>
  </w:num>
  <w:num w:numId="14" w16cid:durableId="865868665">
    <w:abstractNumId w:val="11"/>
  </w:num>
  <w:num w:numId="15" w16cid:durableId="1319073184">
    <w:abstractNumId w:val="8"/>
  </w:num>
  <w:num w:numId="16" w16cid:durableId="572738797">
    <w:abstractNumId w:val="21"/>
  </w:num>
  <w:num w:numId="17" w16cid:durableId="2130661268">
    <w:abstractNumId w:val="6"/>
  </w:num>
  <w:num w:numId="18" w16cid:durableId="1967733031">
    <w:abstractNumId w:val="3"/>
  </w:num>
  <w:num w:numId="19" w16cid:durableId="1379284972">
    <w:abstractNumId w:val="23"/>
  </w:num>
  <w:num w:numId="20" w16cid:durableId="693728346">
    <w:abstractNumId w:val="18"/>
  </w:num>
  <w:num w:numId="21" w16cid:durableId="605310442">
    <w:abstractNumId w:val="20"/>
  </w:num>
  <w:num w:numId="22" w16cid:durableId="1979144326">
    <w:abstractNumId w:val="17"/>
  </w:num>
  <w:num w:numId="23" w16cid:durableId="934097937">
    <w:abstractNumId w:val="4"/>
  </w:num>
  <w:num w:numId="24" w16cid:durableId="620494958">
    <w:abstractNumId w:val="9"/>
  </w:num>
  <w:num w:numId="25" w16cid:durableId="18234272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D3"/>
    <w:rsid w:val="00004421"/>
    <w:rsid w:val="00022266"/>
    <w:rsid w:val="000242F9"/>
    <w:rsid w:val="00026F55"/>
    <w:rsid w:val="00033DFC"/>
    <w:rsid w:val="000432CD"/>
    <w:rsid w:val="00046F76"/>
    <w:rsid w:val="00052516"/>
    <w:rsid w:val="000558ED"/>
    <w:rsid w:val="00060A3D"/>
    <w:rsid w:val="00077985"/>
    <w:rsid w:val="00077F9B"/>
    <w:rsid w:val="00085A02"/>
    <w:rsid w:val="000945A1"/>
    <w:rsid w:val="000A1245"/>
    <w:rsid w:val="000A5B03"/>
    <w:rsid w:val="000A5C1D"/>
    <w:rsid w:val="000B086B"/>
    <w:rsid w:val="000D0A3C"/>
    <w:rsid w:val="000F1046"/>
    <w:rsid w:val="000F2C59"/>
    <w:rsid w:val="00107123"/>
    <w:rsid w:val="001144A1"/>
    <w:rsid w:val="00132858"/>
    <w:rsid w:val="001428C2"/>
    <w:rsid w:val="00146CF2"/>
    <w:rsid w:val="00160973"/>
    <w:rsid w:val="00164B40"/>
    <w:rsid w:val="00166414"/>
    <w:rsid w:val="00173460"/>
    <w:rsid w:val="001739F0"/>
    <w:rsid w:val="001875C2"/>
    <w:rsid w:val="00187C53"/>
    <w:rsid w:val="00197B06"/>
    <w:rsid w:val="001A21C6"/>
    <w:rsid w:val="001B057D"/>
    <w:rsid w:val="001B4E1A"/>
    <w:rsid w:val="001B6A87"/>
    <w:rsid w:val="001B6CB9"/>
    <w:rsid w:val="001C0009"/>
    <w:rsid w:val="001C15B6"/>
    <w:rsid w:val="001C6176"/>
    <w:rsid w:val="001D70CA"/>
    <w:rsid w:val="001E6F23"/>
    <w:rsid w:val="001F39E1"/>
    <w:rsid w:val="00205F7F"/>
    <w:rsid w:val="00213200"/>
    <w:rsid w:val="00217862"/>
    <w:rsid w:val="00230DD3"/>
    <w:rsid w:val="00242224"/>
    <w:rsid w:val="002436C3"/>
    <w:rsid w:val="0025144A"/>
    <w:rsid w:val="00253006"/>
    <w:rsid w:val="00257208"/>
    <w:rsid w:val="0026458D"/>
    <w:rsid w:val="00266181"/>
    <w:rsid w:val="002743A9"/>
    <w:rsid w:val="00276A17"/>
    <w:rsid w:val="00277C8F"/>
    <w:rsid w:val="002967FB"/>
    <w:rsid w:val="002A32CA"/>
    <w:rsid w:val="002A3437"/>
    <w:rsid w:val="002B4DE5"/>
    <w:rsid w:val="002B55DA"/>
    <w:rsid w:val="002C75F6"/>
    <w:rsid w:val="002E0A7F"/>
    <w:rsid w:val="002E5B67"/>
    <w:rsid w:val="002F263E"/>
    <w:rsid w:val="003024E6"/>
    <w:rsid w:val="0030375F"/>
    <w:rsid w:val="00304128"/>
    <w:rsid w:val="00324A6F"/>
    <w:rsid w:val="00334A12"/>
    <w:rsid w:val="003368A8"/>
    <w:rsid w:val="003416D5"/>
    <w:rsid w:val="00382203"/>
    <w:rsid w:val="0039065D"/>
    <w:rsid w:val="003921B5"/>
    <w:rsid w:val="003A31EF"/>
    <w:rsid w:val="003A55E3"/>
    <w:rsid w:val="003C5648"/>
    <w:rsid w:val="003D28B0"/>
    <w:rsid w:val="003E0097"/>
    <w:rsid w:val="003E230E"/>
    <w:rsid w:val="003E45BF"/>
    <w:rsid w:val="003E6B5A"/>
    <w:rsid w:val="003F2ED7"/>
    <w:rsid w:val="003F3621"/>
    <w:rsid w:val="003F73C8"/>
    <w:rsid w:val="003F7EDE"/>
    <w:rsid w:val="0040501F"/>
    <w:rsid w:val="004112ED"/>
    <w:rsid w:val="00420FF8"/>
    <w:rsid w:val="0044496A"/>
    <w:rsid w:val="00456CA2"/>
    <w:rsid w:val="00467C6A"/>
    <w:rsid w:val="00473D7F"/>
    <w:rsid w:val="00473D98"/>
    <w:rsid w:val="004759E3"/>
    <w:rsid w:val="004779D1"/>
    <w:rsid w:val="00491905"/>
    <w:rsid w:val="004936B8"/>
    <w:rsid w:val="00493D8E"/>
    <w:rsid w:val="004971DF"/>
    <w:rsid w:val="00497BCA"/>
    <w:rsid w:val="004B7EE4"/>
    <w:rsid w:val="004C4836"/>
    <w:rsid w:val="004E0DDA"/>
    <w:rsid w:val="004E665B"/>
    <w:rsid w:val="004E7E4A"/>
    <w:rsid w:val="005252C9"/>
    <w:rsid w:val="005459E6"/>
    <w:rsid w:val="00547B96"/>
    <w:rsid w:val="00551C9F"/>
    <w:rsid w:val="005547AC"/>
    <w:rsid w:val="00555B56"/>
    <w:rsid w:val="00573CA2"/>
    <w:rsid w:val="00584596"/>
    <w:rsid w:val="00586EB7"/>
    <w:rsid w:val="005A3353"/>
    <w:rsid w:val="005B16AB"/>
    <w:rsid w:val="005C7FB4"/>
    <w:rsid w:val="005D1056"/>
    <w:rsid w:val="005E37B7"/>
    <w:rsid w:val="00602BAE"/>
    <w:rsid w:val="006066C7"/>
    <w:rsid w:val="00612D41"/>
    <w:rsid w:val="006202EF"/>
    <w:rsid w:val="006360FE"/>
    <w:rsid w:val="006571B1"/>
    <w:rsid w:val="006636FE"/>
    <w:rsid w:val="006721CC"/>
    <w:rsid w:val="00675145"/>
    <w:rsid w:val="00677E43"/>
    <w:rsid w:val="0068216D"/>
    <w:rsid w:val="006C4493"/>
    <w:rsid w:val="006C5199"/>
    <w:rsid w:val="006C6636"/>
    <w:rsid w:val="006D0DDA"/>
    <w:rsid w:val="006D7590"/>
    <w:rsid w:val="006E70AB"/>
    <w:rsid w:val="006E7DB8"/>
    <w:rsid w:val="006F7C31"/>
    <w:rsid w:val="007021BC"/>
    <w:rsid w:val="00740CEE"/>
    <w:rsid w:val="007506CC"/>
    <w:rsid w:val="00753859"/>
    <w:rsid w:val="00760AA3"/>
    <w:rsid w:val="00762867"/>
    <w:rsid w:val="00765567"/>
    <w:rsid w:val="0077769B"/>
    <w:rsid w:val="00777842"/>
    <w:rsid w:val="007860AF"/>
    <w:rsid w:val="00786D4D"/>
    <w:rsid w:val="00792AB6"/>
    <w:rsid w:val="00795E35"/>
    <w:rsid w:val="007A55C6"/>
    <w:rsid w:val="007C47EA"/>
    <w:rsid w:val="007C6456"/>
    <w:rsid w:val="007D14B9"/>
    <w:rsid w:val="007D2D7F"/>
    <w:rsid w:val="007E2ED2"/>
    <w:rsid w:val="007E54AF"/>
    <w:rsid w:val="008062BB"/>
    <w:rsid w:val="008068B8"/>
    <w:rsid w:val="00815014"/>
    <w:rsid w:val="008320AC"/>
    <w:rsid w:val="008321F2"/>
    <w:rsid w:val="00841E7E"/>
    <w:rsid w:val="008661B0"/>
    <w:rsid w:val="0089211A"/>
    <w:rsid w:val="008A147E"/>
    <w:rsid w:val="008B6689"/>
    <w:rsid w:val="008C2714"/>
    <w:rsid w:val="008C35B8"/>
    <w:rsid w:val="008C6182"/>
    <w:rsid w:val="008D06B4"/>
    <w:rsid w:val="008D0BA0"/>
    <w:rsid w:val="008E2C53"/>
    <w:rsid w:val="0090512A"/>
    <w:rsid w:val="00907329"/>
    <w:rsid w:val="0091734C"/>
    <w:rsid w:val="00917DF5"/>
    <w:rsid w:val="00917E0F"/>
    <w:rsid w:val="00925F89"/>
    <w:rsid w:val="00947439"/>
    <w:rsid w:val="00947D37"/>
    <w:rsid w:val="00951609"/>
    <w:rsid w:val="00962558"/>
    <w:rsid w:val="00964600"/>
    <w:rsid w:val="00965AAA"/>
    <w:rsid w:val="00967760"/>
    <w:rsid w:val="0097486E"/>
    <w:rsid w:val="009753F7"/>
    <w:rsid w:val="00996786"/>
    <w:rsid w:val="009A4A95"/>
    <w:rsid w:val="009B1A98"/>
    <w:rsid w:val="009B671E"/>
    <w:rsid w:val="009C2A3A"/>
    <w:rsid w:val="009D012A"/>
    <w:rsid w:val="009D33E2"/>
    <w:rsid w:val="009E07BA"/>
    <w:rsid w:val="009F620F"/>
    <w:rsid w:val="00A15237"/>
    <w:rsid w:val="00A168F4"/>
    <w:rsid w:val="00A25A60"/>
    <w:rsid w:val="00A34E94"/>
    <w:rsid w:val="00A44E2A"/>
    <w:rsid w:val="00A5021B"/>
    <w:rsid w:val="00A66751"/>
    <w:rsid w:val="00A71805"/>
    <w:rsid w:val="00A76C03"/>
    <w:rsid w:val="00A90B92"/>
    <w:rsid w:val="00AA5B30"/>
    <w:rsid w:val="00AA6CA8"/>
    <w:rsid w:val="00AB2708"/>
    <w:rsid w:val="00AB3B2B"/>
    <w:rsid w:val="00AB42EC"/>
    <w:rsid w:val="00AC1D30"/>
    <w:rsid w:val="00AE1E28"/>
    <w:rsid w:val="00AE237A"/>
    <w:rsid w:val="00B0490C"/>
    <w:rsid w:val="00B11E8B"/>
    <w:rsid w:val="00B33DCA"/>
    <w:rsid w:val="00B37005"/>
    <w:rsid w:val="00B529B8"/>
    <w:rsid w:val="00B55C2D"/>
    <w:rsid w:val="00B73C37"/>
    <w:rsid w:val="00B73CF2"/>
    <w:rsid w:val="00B83FDB"/>
    <w:rsid w:val="00B86118"/>
    <w:rsid w:val="00B90C31"/>
    <w:rsid w:val="00BA697B"/>
    <w:rsid w:val="00BB3C8D"/>
    <w:rsid w:val="00BC1B2A"/>
    <w:rsid w:val="00BD3E52"/>
    <w:rsid w:val="00C306B5"/>
    <w:rsid w:val="00C34748"/>
    <w:rsid w:val="00C34F3E"/>
    <w:rsid w:val="00C351F0"/>
    <w:rsid w:val="00C5217C"/>
    <w:rsid w:val="00C81180"/>
    <w:rsid w:val="00C92A0A"/>
    <w:rsid w:val="00CA3EA9"/>
    <w:rsid w:val="00CA6356"/>
    <w:rsid w:val="00CB0641"/>
    <w:rsid w:val="00CC17DC"/>
    <w:rsid w:val="00CC4A21"/>
    <w:rsid w:val="00CD3729"/>
    <w:rsid w:val="00CD3935"/>
    <w:rsid w:val="00CD42E1"/>
    <w:rsid w:val="00D00BBA"/>
    <w:rsid w:val="00D0143E"/>
    <w:rsid w:val="00D03514"/>
    <w:rsid w:val="00D03661"/>
    <w:rsid w:val="00D253A5"/>
    <w:rsid w:val="00D2740E"/>
    <w:rsid w:val="00D343DC"/>
    <w:rsid w:val="00D4768F"/>
    <w:rsid w:val="00D5792F"/>
    <w:rsid w:val="00D64D47"/>
    <w:rsid w:val="00D6543A"/>
    <w:rsid w:val="00D67D22"/>
    <w:rsid w:val="00D836E4"/>
    <w:rsid w:val="00DB156B"/>
    <w:rsid w:val="00DB5B49"/>
    <w:rsid w:val="00DC10D3"/>
    <w:rsid w:val="00DD558A"/>
    <w:rsid w:val="00DE0F43"/>
    <w:rsid w:val="00DF67E4"/>
    <w:rsid w:val="00E00A16"/>
    <w:rsid w:val="00E1068B"/>
    <w:rsid w:val="00E22620"/>
    <w:rsid w:val="00E34281"/>
    <w:rsid w:val="00E35791"/>
    <w:rsid w:val="00E5332F"/>
    <w:rsid w:val="00E62749"/>
    <w:rsid w:val="00E65752"/>
    <w:rsid w:val="00E73128"/>
    <w:rsid w:val="00E745BF"/>
    <w:rsid w:val="00E821C8"/>
    <w:rsid w:val="00E82632"/>
    <w:rsid w:val="00E87AC5"/>
    <w:rsid w:val="00EC0899"/>
    <w:rsid w:val="00EC3F26"/>
    <w:rsid w:val="00EC7975"/>
    <w:rsid w:val="00ED0E29"/>
    <w:rsid w:val="00ED2A3A"/>
    <w:rsid w:val="00ED4596"/>
    <w:rsid w:val="00ED4C7B"/>
    <w:rsid w:val="00ED6989"/>
    <w:rsid w:val="00EE0BDC"/>
    <w:rsid w:val="00EF5237"/>
    <w:rsid w:val="00EF583A"/>
    <w:rsid w:val="00EF5BE2"/>
    <w:rsid w:val="00F0399C"/>
    <w:rsid w:val="00F04888"/>
    <w:rsid w:val="00F17003"/>
    <w:rsid w:val="00F26A94"/>
    <w:rsid w:val="00F3229A"/>
    <w:rsid w:val="00F4289B"/>
    <w:rsid w:val="00F51D5E"/>
    <w:rsid w:val="00F525BD"/>
    <w:rsid w:val="00F52863"/>
    <w:rsid w:val="00F5355B"/>
    <w:rsid w:val="00F628DC"/>
    <w:rsid w:val="00F65051"/>
    <w:rsid w:val="00F80A0B"/>
    <w:rsid w:val="00F80F4E"/>
    <w:rsid w:val="00F82805"/>
    <w:rsid w:val="00F95C86"/>
    <w:rsid w:val="00F95D0F"/>
    <w:rsid w:val="00F96A92"/>
    <w:rsid w:val="00FA1B71"/>
    <w:rsid w:val="00FB30E4"/>
    <w:rsid w:val="00FB4169"/>
    <w:rsid w:val="00FB70B9"/>
    <w:rsid w:val="00FB7EDD"/>
    <w:rsid w:val="00FD652A"/>
    <w:rsid w:val="00FE73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BA825B"/>
  <w15:chartTrackingRefBased/>
  <w15:docId w15:val="{A8C0D703-C943-4AB6-9F9E-FC27A39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val="de-DE" w:eastAsia="ar-SA"/>
    </w:rPr>
  </w:style>
  <w:style w:type="paragraph" w:styleId="berschrift1">
    <w:name w:val="heading 1"/>
    <w:basedOn w:val="Standard"/>
    <w:next w:val="Standard"/>
    <w:qFormat/>
    <w:pPr>
      <w:keepNext/>
      <w:numPr>
        <w:numId w:val="1"/>
      </w:numPr>
      <w:outlineLvl w:val="0"/>
    </w:pPr>
    <w:rPr>
      <w:rFonts w:ascii="Arial" w:hAnsi="Arial" w:cs="Arial"/>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Times New Roman"/>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rPr>
      <w:rFonts w:ascii="Arial" w:hAnsi="Arial" w:cs="Mangal"/>
      <w:i/>
      <w:iCs/>
      <w:sz w:val="24"/>
      <w:szCs w:val="24"/>
    </w:rPr>
  </w:style>
  <w:style w:type="paragraph" w:customStyle="1" w:styleId="Index">
    <w:name w:val="Index"/>
    <w:basedOn w:val="Standard"/>
    <w:pPr>
      <w:suppressLineNumbers/>
    </w:pPr>
    <w:rPr>
      <w:rFonts w:ascii="Arial" w:hAnsi="Arial"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uiPriority w:val="34"/>
    <w:qFormat/>
    <w:rsid w:val="0091734C"/>
    <w:pPr>
      <w:ind w:left="720"/>
      <w:contextualSpacing/>
    </w:pPr>
  </w:style>
  <w:style w:type="paragraph" w:styleId="Sprechblasentext">
    <w:name w:val="Balloon Text"/>
    <w:basedOn w:val="Standard"/>
    <w:link w:val="SprechblasentextZchn"/>
    <w:uiPriority w:val="99"/>
    <w:semiHidden/>
    <w:unhideWhenUsed/>
    <w:rsid w:val="00602B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2BAE"/>
    <w:rPr>
      <w:rFonts w:ascii="Segoe UI" w:hAnsi="Segoe UI" w:cs="Segoe UI"/>
      <w:sz w:val="18"/>
      <w:szCs w:val="18"/>
      <w:lang w:val="de-DE" w:eastAsia="ar-SA"/>
    </w:rPr>
  </w:style>
  <w:style w:type="table" w:styleId="Tabellenraster">
    <w:name w:val="Table Grid"/>
    <w:basedOn w:val="NormaleTabelle"/>
    <w:uiPriority w:val="39"/>
    <w:rsid w:val="00D253A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F2C59"/>
    <w:rPr>
      <w:rFonts w:asciiTheme="minorHAnsi" w:eastAsiaTheme="minorEastAsia" w:hAnsiTheme="minorHAnsi" w:cstheme="minorBidi"/>
      <w:sz w:val="22"/>
      <w:szCs w:val="22"/>
      <w:lang w:val="en-US" w:eastAsia="en-US"/>
    </w:rPr>
  </w:style>
  <w:style w:type="character" w:customStyle="1" w:styleId="KeinLeerraumZchn">
    <w:name w:val="Kein Leerraum Zchn"/>
    <w:basedOn w:val="Absatz-Standardschriftart"/>
    <w:link w:val="KeinLeerraum"/>
    <w:uiPriority w:val="1"/>
    <w:rsid w:val="000F2C59"/>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3900">
      <w:bodyDiv w:val="1"/>
      <w:marLeft w:val="0"/>
      <w:marRight w:val="0"/>
      <w:marTop w:val="0"/>
      <w:marBottom w:val="0"/>
      <w:divBdr>
        <w:top w:val="none" w:sz="0" w:space="0" w:color="auto"/>
        <w:left w:val="none" w:sz="0" w:space="0" w:color="auto"/>
        <w:bottom w:val="none" w:sz="0" w:space="0" w:color="auto"/>
        <w:right w:val="none" w:sz="0" w:space="0" w:color="auto"/>
      </w:divBdr>
      <w:divsChild>
        <w:div w:id="1967159755">
          <w:marLeft w:val="0"/>
          <w:marRight w:val="0"/>
          <w:marTop w:val="0"/>
          <w:marBottom w:val="0"/>
          <w:divBdr>
            <w:top w:val="none" w:sz="0" w:space="0" w:color="auto"/>
            <w:left w:val="none" w:sz="0" w:space="0" w:color="auto"/>
            <w:bottom w:val="none" w:sz="0" w:space="0" w:color="auto"/>
            <w:right w:val="none" w:sz="0" w:space="0" w:color="auto"/>
          </w:divBdr>
        </w:div>
        <w:div w:id="352919681">
          <w:marLeft w:val="0"/>
          <w:marRight w:val="0"/>
          <w:marTop w:val="0"/>
          <w:marBottom w:val="0"/>
          <w:divBdr>
            <w:top w:val="none" w:sz="0" w:space="0" w:color="auto"/>
            <w:left w:val="none" w:sz="0" w:space="0" w:color="auto"/>
            <w:bottom w:val="none" w:sz="0" w:space="0" w:color="auto"/>
            <w:right w:val="none" w:sz="0" w:space="0" w:color="auto"/>
          </w:divBdr>
        </w:div>
        <w:div w:id="2063212178">
          <w:marLeft w:val="0"/>
          <w:marRight w:val="0"/>
          <w:marTop w:val="0"/>
          <w:marBottom w:val="0"/>
          <w:divBdr>
            <w:top w:val="none" w:sz="0" w:space="0" w:color="auto"/>
            <w:left w:val="none" w:sz="0" w:space="0" w:color="auto"/>
            <w:bottom w:val="none" w:sz="0" w:space="0" w:color="auto"/>
            <w:right w:val="none" w:sz="0" w:space="0" w:color="auto"/>
          </w:divBdr>
        </w:div>
        <w:div w:id="1279993505">
          <w:marLeft w:val="0"/>
          <w:marRight w:val="0"/>
          <w:marTop w:val="0"/>
          <w:marBottom w:val="0"/>
          <w:divBdr>
            <w:top w:val="none" w:sz="0" w:space="0" w:color="auto"/>
            <w:left w:val="none" w:sz="0" w:space="0" w:color="auto"/>
            <w:bottom w:val="none" w:sz="0" w:space="0" w:color="auto"/>
            <w:right w:val="none" w:sz="0" w:space="0" w:color="auto"/>
          </w:divBdr>
        </w:div>
      </w:divsChild>
    </w:div>
    <w:div w:id="1852137178">
      <w:bodyDiv w:val="1"/>
      <w:marLeft w:val="0"/>
      <w:marRight w:val="0"/>
      <w:marTop w:val="0"/>
      <w:marBottom w:val="0"/>
      <w:divBdr>
        <w:top w:val="none" w:sz="0" w:space="0" w:color="auto"/>
        <w:left w:val="none" w:sz="0" w:space="0" w:color="auto"/>
        <w:bottom w:val="none" w:sz="0" w:space="0" w:color="auto"/>
        <w:right w:val="none" w:sz="0" w:space="0" w:color="auto"/>
      </w:divBdr>
      <w:divsChild>
        <w:div w:id="1674993680">
          <w:marLeft w:val="0"/>
          <w:marRight w:val="0"/>
          <w:marTop w:val="0"/>
          <w:marBottom w:val="0"/>
          <w:divBdr>
            <w:top w:val="none" w:sz="0" w:space="0" w:color="auto"/>
            <w:left w:val="none" w:sz="0" w:space="0" w:color="auto"/>
            <w:bottom w:val="none" w:sz="0" w:space="0" w:color="auto"/>
            <w:right w:val="none" w:sz="0" w:space="0" w:color="auto"/>
          </w:divBdr>
        </w:div>
        <w:div w:id="1527986015">
          <w:marLeft w:val="0"/>
          <w:marRight w:val="0"/>
          <w:marTop w:val="0"/>
          <w:marBottom w:val="0"/>
          <w:divBdr>
            <w:top w:val="none" w:sz="0" w:space="0" w:color="auto"/>
            <w:left w:val="none" w:sz="0" w:space="0" w:color="auto"/>
            <w:bottom w:val="none" w:sz="0" w:space="0" w:color="auto"/>
            <w:right w:val="none" w:sz="0" w:space="0" w:color="auto"/>
          </w:divBdr>
        </w:div>
        <w:div w:id="1500727909">
          <w:marLeft w:val="0"/>
          <w:marRight w:val="0"/>
          <w:marTop w:val="0"/>
          <w:marBottom w:val="0"/>
          <w:divBdr>
            <w:top w:val="none" w:sz="0" w:space="0" w:color="auto"/>
            <w:left w:val="none" w:sz="0" w:space="0" w:color="auto"/>
            <w:bottom w:val="none" w:sz="0" w:space="0" w:color="auto"/>
            <w:right w:val="none" w:sz="0" w:space="0" w:color="auto"/>
          </w:divBdr>
        </w:div>
        <w:div w:id="56977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1961</Words>
  <Characters>11182</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Risk Assessment</vt:lpstr>
      <vt:lpstr>Risk Assessment</vt:lpstr>
    </vt:vector>
  </TitlesOfParts>
  <Company>Arbeitsgruppe Absetzflugzeuge öaec</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Log</dc:title>
  <dc:subject>Audit Dokumentation</dc:subject>
  <dc:creator>Template zur Verfügung gestellt von t.zilaji@aeroengineering.at</dc:creator>
  <cp:keywords/>
  <cp:lastModifiedBy>Ursula Wagner</cp:lastModifiedBy>
  <cp:revision>11</cp:revision>
  <cp:lastPrinted>2022-09-01T08:49:00Z</cp:lastPrinted>
  <dcterms:created xsi:type="dcterms:W3CDTF">2023-01-24T08:54:00Z</dcterms:created>
  <dcterms:modified xsi:type="dcterms:W3CDTF">2023-09-12T07:34:00Z</dcterms:modified>
</cp:coreProperties>
</file>