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39AC9E94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A427F4">
        <w:rPr>
          <w:rFonts w:ascii="Arial" w:hAnsi="Arial" w:cs="Arial"/>
          <w:b/>
          <w:sz w:val="28"/>
          <w:szCs w:val="28"/>
          <w:u w:val="single"/>
        </w:rPr>
        <w:t>Windenfahrer</w:t>
      </w:r>
      <w:r w:rsidR="0033536A">
        <w:rPr>
          <w:rFonts w:ascii="Arial" w:hAnsi="Arial" w:cs="Arial"/>
          <w:b/>
          <w:sz w:val="28"/>
          <w:szCs w:val="28"/>
          <w:u w:val="single"/>
        </w:rPr>
        <w:t xml:space="preserve"> Paragleiten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0E18D61C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37707553" w:rsidR="000B223D" w:rsidRPr="00416761" w:rsidRDefault="00731794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731794" w:rsidRPr="00416761" w14:paraId="07C31952" w14:textId="77777777" w:rsidTr="00403F24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731794" w:rsidRPr="00416761" w:rsidRDefault="00731794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731794" w:rsidRPr="00416761" w:rsidRDefault="00731794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26D5B159" w:rsidR="00E5158A" w:rsidRPr="000D53CA" w:rsidRDefault="00731794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202C776E" w:rsidR="005B59D3" w:rsidRPr="00416761" w:rsidRDefault="00731794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2B475E82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0F960FF4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33536A" w:rsidRPr="00416761" w14:paraId="0B8E6E22" w14:textId="77777777" w:rsidTr="006D165B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4A2E44EF" w:rsidR="0033536A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Theorie </w:t>
            </w:r>
            <w:r w:rsidR="00A427F4">
              <w:rPr>
                <w:rFonts w:ascii="Arial" w:hAnsi="Arial" w:cs="Arial"/>
                <w:sz w:val="16"/>
                <w:szCs w:val="16"/>
              </w:rPr>
              <w:t>Windenfahrer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0B40D915" w:rsidR="0033536A" w:rsidRDefault="00A427F4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Flugbetriebsordnung HG/PG</w:t>
            </w:r>
            <w:r w:rsidR="0033536A"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396F8E7F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53CBDE8D" w:rsidR="0033536A" w:rsidRDefault="00A427F4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A427F4" w:rsidRPr="00416761" w14:paraId="53B0BD4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6CDD8418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A427F4" w:rsidRPr="003032E3" w:rsidRDefault="00A427F4" w:rsidP="00A42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</w:tr>
      <w:tr w:rsidR="00A427F4" w:rsidRPr="00416761" w14:paraId="159BF18B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62E3441F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Betriebsanleitung Windenmuster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A427F4" w:rsidRPr="003032E3" w:rsidRDefault="00A427F4" w:rsidP="00A42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</w:tr>
      <w:tr w:rsidR="00A427F4" w:rsidRPr="00416761" w14:paraId="28A676DA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248096A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Technischer Unterricht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A427F4" w:rsidRPr="003032E3" w:rsidRDefault="00A427F4" w:rsidP="00A42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2AA10EE9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778FD7" w14:textId="77777777" w:rsidR="00731794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DAA2125" w14:textId="5AB5B898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31794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7193C084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27F4">
              <w:rPr>
                <w:rFonts w:ascii="Arial" w:hAnsi="Arial" w:cs="Arial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3179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556728C4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Gesamtanzahl </w:t>
            </w:r>
            <w:proofErr w:type="spellStart"/>
            <w:r w:rsidR="00A427F4">
              <w:rPr>
                <w:rFonts w:ascii="Arial" w:hAnsi="Arial" w:cs="Arial"/>
                <w:color w:val="000000"/>
                <w:sz w:val="18"/>
                <w:szCs w:val="18"/>
              </w:rPr>
              <w:t>Schlepps</w:t>
            </w:r>
            <w:proofErr w:type="spellEnd"/>
            <w:r w:rsidR="00D1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73179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346D801F" w:rsidR="009A0E91" w:rsidRPr="00416761" w:rsidRDefault="00A427F4" w:rsidP="00FA3414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Schlepps</w:t>
            </w:r>
            <w:proofErr w:type="spellEnd"/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3B60DBFD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427F4">
              <w:rPr>
                <w:rFonts w:ascii="Arial" w:hAnsi="Arial" w:cs="Arial"/>
                <w:b/>
                <w:color w:val="000000"/>
                <w:sz w:val="18"/>
                <w:szCs w:val="18"/>
              </w:rPr>
              <w:t>WF ***</w:t>
            </w:r>
            <w:r w:rsidR="00731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0DE43C0D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427F4">
              <w:rPr>
                <w:rFonts w:ascii="Arial" w:hAnsi="Arial" w:cs="Arial"/>
                <w:b/>
                <w:color w:val="000000"/>
                <w:sz w:val="18"/>
                <w:szCs w:val="18"/>
              </w:rPr>
              <w:t>WF ***</w:t>
            </w:r>
            <w:r w:rsidR="00731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3028457B" w14:textId="77777777" w:rsidR="00731794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731794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0693210A" w:rsidR="00E779B3" w:rsidRDefault="00731794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A427F4">
        <w:rPr>
          <w:rFonts w:ascii="Arial" w:hAnsi="Arial" w:cs="Arial"/>
          <w:bCs/>
          <w:i/>
          <w:sz w:val="14"/>
          <w:szCs w:val="14"/>
        </w:rPr>
        <w:t>WF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r w:rsidR="00A427F4">
        <w:rPr>
          <w:rFonts w:ascii="Arial" w:hAnsi="Arial" w:cs="Arial"/>
          <w:bCs/>
          <w:i/>
          <w:sz w:val="14"/>
          <w:szCs w:val="14"/>
        </w:rPr>
        <w:t>Windenführer</w:t>
      </w:r>
      <w:r w:rsidR="0033536A">
        <w:rPr>
          <w:rFonts w:ascii="Arial" w:hAnsi="Arial" w:cs="Arial"/>
          <w:bCs/>
          <w:i/>
          <w:sz w:val="14"/>
          <w:szCs w:val="14"/>
        </w:rPr>
        <w:t>berechtigung für Hänge- und Paragleiter</w:t>
      </w:r>
    </w:p>
    <w:p w14:paraId="6466AE06" w14:textId="5FC452BF" w:rsidR="00575719" w:rsidRPr="00A427F4" w:rsidRDefault="00575719" w:rsidP="00A427F4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A427F4">
        <w:rPr>
          <w:rFonts w:ascii="Arial" w:hAnsi="Arial" w:cs="Arial"/>
          <w:bCs/>
          <w:i/>
          <w:sz w:val="14"/>
          <w:szCs w:val="14"/>
        </w:rPr>
        <w:t>**</w:t>
      </w:r>
      <w:r w:rsidR="00731794">
        <w:rPr>
          <w:rFonts w:ascii="Arial" w:hAnsi="Arial" w:cs="Arial"/>
          <w:bCs/>
          <w:i/>
          <w:sz w:val="14"/>
          <w:szCs w:val="14"/>
        </w:rPr>
        <w:t>*</w:t>
      </w:r>
      <w:r w:rsidRPr="00A427F4">
        <w:rPr>
          <w:rFonts w:ascii="Arial" w:hAnsi="Arial" w:cs="Arial"/>
          <w:bCs/>
          <w:i/>
          <w:sz w:val="14"/>
          <w:szCs w:val="14"/>
        </w:rPr>
        <w:t xml:space="preserve"> </w:t>
      </w:r>
      <w:r w:rsidR="00A427F4" w:rsidRPr="00A427F4">
        <w:rPr>
          <w:rFonts w:ascii="Arial" w:hAnsi="Arial" w:cs="Arial"/>
          <w:bCs/>
          <w:i/>
          <w:sz w:val="14"/>
          <w:szCs w:val="14"/>
          <w:u w:val="single"/>
        </w:rPr>
        <w:t>Die praktische Ausbildung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umfasst für den Windenschlepp mit PG mindestens 30 selbstständig durchgeführte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mit einsitzigen oder doppelsitzigen Paragleiter unter Anleitung und Aufsicht eines dazu einweisungsberechtigten Windenführers (EWF- PG). Sinngemäß können anstelle der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Paragleiterschlepps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auch 30</w:t>
      </w:r>
      <w:r w:rsidR="00731794"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 w:rsidR="00731794">
        <w:rPr>
          <w:rFonts w:ascii="Arial" w:hAnsi="Arial" w:cs="Arial"/>
          <w:bCs/>
          <w:i/>
          <w:sz w:val="14"/>
          <w:szCs w:val="14"/>
        </w:rPr>
        <w:t>W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>indenschlepps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mit Hängegleitern unter Anleitung und Aufsicht eines dazu einweisungsberechtigten Windenführers (EWF- HG) durchgeführt werden. Liegt eine</w:t>
      </w:r>
      <w:r w:rsidR="00731794">
        <w:rPr>
          <w:rFonts w:ascii="Arial" w:hAnsi="Arial" w:cs="Arial"/>
          <w:bCs/>
          <w:i/>
          <w:sz w:val="14"/>
          <w:szCs w:val="14"/>
        </w:rPr>
        <w:t xml:space="preserve"> Winden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einweisung (HG- oder PG-Windenführerausweis) bereits vor, sind für die Erweiterung auf die jeweils andere Luftsportgeräteart weitere 15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Windenschlepps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unter Anleitung und Aufsicht eines dazu berechtigten Windenführers (EWF-HG/PG) durchzuführen.</w:t>
      </w:r>
      <w:r w:rsidR="00D35407">
        <w:rPr>
          <w:rFonts w:ascii="Arial" w:hAnsi="Arial" w:cs="Arial"/>
          <w:bCs/>
          <w:i/>
          <w:sz w:val="14"/>
          <w:szCs w:val="14"/>
        </w:rPr>
        <w:t xml:space="preserve"> </w:t>
      </w:r>
      <w:r w:rsidR="00D35407" w:rsidRPr="00D35407">
        <w:rPr>
          <w:rFonts w:ascii="Arial" w:hAnsi="Arial" w:cs="Arial"/>
          <w:bCs/>
          <w:i/>
          <w:sz w:val="14"/>
          <w:szCs w:val="14"/>
        </w:rPr>
        <w:t>Der Lehrplan Windenführer ist anzuwenden.</w:t>
      </w:r>
    </w:p>
    <w:p w14:paraId="199613BD" w14:textId="52A4585A" w:rsidR="00D1222E" w:rsidRPr="00A427F4" w:rsidRDefault="00D1222E" w:rsidP="00A427F4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A427F4">
        <w:rPr>
          <w:rFonts w:ascii="Arial" w:hAnsi="Arial" w:cs="Arial"/>
          <w:bCs/>
          <w:i/>
          <w:sz w:val="14"/>
          <w:szCs w:val="14"/>
        </w:rPr>
        <w:t>***</w:t>
      </w:r>
      <w:r w:rsidR="00731794">
        <w:rPr>
          <w:rFonts w:ascii="Arial" w:hAnsi="Arial" w:cs="Arial"/>
          <w:bCs/>
          <w:i/>
          <w:sz w:val="14"/>
          <w:szCs w:val="14"/>
        </w:rPr>
        <w:t>*</w:t>
      </w:r>
      <w:r w:rsidRPr="00A427F4">
        <w:rPr>
          <w:rFonts w:ascii="Arial" w:hAnsi="Arial" w:cs="Arial"/>
          <w:bCs/>
          <w:i/>
          <w:sz w:val="14"/>
          <w:szCs w:val="14"/>
        </w:rPr>
        <w:t xml:space="preserve"> </w:t>
      </w:r>
      <w:r w:rsidR="00A427F4" w:rsidRPr="00A427F4">
        <w:rPr>
          <w:rFonts w:ascii="Arial" w:hAnsi="Arial" w:cs="Arial"/>
          <w:bCs/>
          <w:i/>
          <w:sz w:val="14"/>
          <w:szCs w:val="14"/>
          <w:u w:val="single"/>
        </w:rPr>
        <w:t>Die Prüfung des Windenführeranwärters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erfolgt nach abgeschlossener theoretischer und praktischer Ausbildung durch den EWF. Sie besteht aus einem theoretischen Teil und aus einem praktischen Teil (selbständige Inbetriebnahme der Schleppwinde/mobiler Abrollwinde und drei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Prüfungsschlepps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als Windenführer).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4AD63692" w:rsidR="002152C5" w:rsidRPr="000328E6" w:rsidRDefault="00D35407" w:rsidP="00962201">
      <w:pPr>
        <w:spacing w:after="0"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Windenschlepps</w:t>
      </w:r>
      <w:proofErr w:type="spellEnd"/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0"/>
        <w:gridCol w:w="537"/>
        <w:gridCol w:w="1211"/>
        <w:gridCol w:w="1274"/>
        <w:gridCol w:w="1349"/>
        <w:gridCol w:w="1952"/>
        <w:gridCol w:w="1536"/>
        <w:gridCol w:w="2355"/>
      </w:tblGrid>
      <w:tr w:rsidR="00D35407" w:rsidRPr="00416761" w14:paraId="54BEB21A" w14:textId="77777777" w:rsidTr="00410E72">
        <w:trPr>
          <w:trHeight w:hRule="exact" w:val="227"/>
        </w:trPr>
        <w:tc>
          <w:tcPr>
            <w:tcW w:w="560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14:paraId="4ECAC7F7" w14:textId="3979BC74" w:rsidR="00E779B3" w:rsidRPr="00416761" w:rsidRDefault="0004673D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B0B9D">
              <w:rPr>
                <w:rFonts w:ascii="Arial" w:hAnsi="Arial" w:cs="Arial"/>
                <w:b/>
                <w:sz w:val="18"/>
                <w:szCs w:val="18"/>
              </w:rPr>
              <w:t>aragleiter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546632C2" w14:textId="3EF1BF73" w:rsidR="00E779B3" w:rsidRPr="00416761" w:rsidRDefault="00410E7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04673D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E779B3"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6FB6291F" w14:textId="7CD4C72F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3A5472A3" w14:textId="339E0B48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22786E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5407" w:rsidRPr="00416761" w14:paraId="0556D25A" w14:textId="77777777" w:rsidTr="00D35407">
        <w:trPr>
          <w:trHeight w:hRule="exact" w:val="284"/>
        </w:trPr>
        <w:tc>
          <w:tcPr>
            <w:tcW w:w="560" w:type="dxa"/>
            <w:vMerge w:val="restart"/>
            <w:shd w:val="clear" w:color="auto" w:fill="FFFFFF" w:themeFill="background1"/>
            <w:textDirection w:val="btLr"/>
          </w:tcPr>
          <w:p w14:paraId="166D3BCE" w14:textId="77777777" w:rsidR="00D35407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Windenschlepps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unter Anleitung und Aufsicht</w:t>
            </w:r>
          </w:p>
          <w:p w14:paraId="1C49A4A2" w14:textId="57FCC061" w:rsidR="00410E72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eines berechtigten Windenführers</w:t>
            </w:r>
          </w:p>
        </w:tc>
        <w:tc>
          <w:tcPr>
            <w:tcW w:w="537" w:type="dxa"/>
            <w:shd w:val="clear" w:color="auto" w:fill="FFFFFF" w:themeFill="background1"/>
          </w:tcPr>
          <w:p w14:paraId="2C2C1743" w14:textId="12BE304A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FFFFF" w:themeFill="background1"/>
          </w:tcPr>
          <w:p w14:paraId="32853E8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CBBBA8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F064FB" w14:textId="7E89635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95E95A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CA0D2E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0C8E07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4E32968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58F926B" w14:textId="6F5C3D2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6299274" w14:textId="6C67829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FFFFFF" w:themeFill="background1"/>
          </w:tcPr>
          <w:p w14:paraId="43E45364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6008B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43AD860" w14:textId="56EF3BE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08BC5C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4D3004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62FDAA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E3FE600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9EF25B1" w14:textId="7A92B83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3FE5A82" w14:textId="6B4A9FF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FFFFFF" w:themeFill="background1"/>
          </w:tcPr>
          <w:p w14:paraId="0FE2F62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109461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D22AEF" w14:textId="537D91C5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8C5D91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926C9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000EAE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FC15516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28503142" w14:textId="57CDCF7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C614ABD" w14:textId="62008B87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FFFFFF" w:themeFill="background1"/>
          </w:tcPr>
          <w:p w14:paraId="5B7D001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57A2F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B6A045E" w14:textId="33A38A7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D365D2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9A11E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516337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7DFEFB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A7B3E4D" w14:textId="20DDC473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B072CC7" w14:textId="10A3FC15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 w:themeFill="background1"/>
          </w:tcPr>
          <w:p w14:paraId="4D4D9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9D10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7CB2F0" w14:textId="1803CEAF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2E9653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EDD12D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228F2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4E38AD0B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86C62F4" w14:textId="3D40930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FF8D13D" w14:textId="7E0A7A8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FFFFFF" w:themeFill="background1"/>
          </w:tcPr>
          <w:p w14:paraId="677FFC8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07D26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1FDA4A" w14:textId="1ED7B45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006220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655060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6D5AC1E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7881EC02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236095D" w14:textId="4AC8D4CE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2026A1F" w14:textId="730BA97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FFFFFF" w:themeFill="background1"/>
          </w:tcPr>
          <w:p w14:paraId="61AE23F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0A5B7F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08FF373" w14:textId="0BDCD01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D7B3F8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C419D4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C3A6D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471F6F5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4F60B3E" w14:textId="0C3AEF10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CD1E172" w14:textId="21722AC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FFFFFF" w:themeFill="background1"/>
          </w:tcPr>
          <w:p w14:paraId="5AC29CA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701262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222BFA8" w14:textId="60B301C9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A1F36C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A84F9E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A734D8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1EBCB7A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511A5EC" w14:textId="5AF0E0A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545302A" w14:textId="33E0E732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FFFFFF" w:themeFill="background1"/>
          </w:tcPr>
          <w:p w14:paraId="1A55685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9919EF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28C21C7" w14:textId="2D7B2F4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4F8A40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1B9D7D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19952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98EBEC2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547BAD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BD8A70D" w14:textId="07F2B09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FFFFFF" w:themeFill="background1"/>
          </w:tcPr>
          <w:p w14:paraId="118D4D61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4DE49C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EC1DC7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E34AF6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639F64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8A914C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5A467FB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438CF40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2739B9F" w14:textId="6D28967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FFFFFF" w:themeFill="background1"/>
          </w:tcPr>
          <w:p w14:paraId="382606A4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5D9A04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8E7012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12375C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86A39E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6E3AED0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162AC2F6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F35EFCF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33DBA0F" w14:textId="1BD8BA1D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FFFFFF" w:themeFill="background1"/>
          </w:tcPr>
          <w:p w14:paraId="72178D9D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A0BAC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D29F65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DDCABE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5BC2C51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EFCE00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4C76BE91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186121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F71A599" w14:textId="1C3ACDFF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FFFFFF" w:themeFill="background1"/>
          </w:tcPr>
          <w:p w14:paraId="15EAA7DE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636A0FD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8CAE7F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B32771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A0F0D8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E862C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66E6BD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279902E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C9CDD7A" w14:textId="15AFD498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FFFFFF" w:themeFill="background1"/>
          </w:tcPr>
          <w:p w14:paraId="78E93D9A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6ED3B31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60493E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8AADB3D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DA9703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8433C5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3493A99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52CAEB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E385E01" w14:textId="07402D94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FFFFFF" w:themeFill="background1"/>
          </w:tcPr>
          <w:p w14:paraId="337B21EF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5D191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3D85B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E4BBF0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7AED771D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2FF9D7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13A6A907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B59BAE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C65018B" w14:textId="49F22C20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FFFFFF" w:themeFill="background1"/>
          </w:tcPr>
          <w:p w14:paraId="59F91D77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4EC549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9770A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6EB755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201C13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85DDAF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8F1A0E2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28F2D756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73BB82A" w14:textId="3E32D20E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shd w:val="clear" w:color="auto" w:fill="FFFFFF" w:themeFill="background1"/>
          </w:tcPr>
          <w:p w14:paraId="1914E665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1D780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37A65A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999C7A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B8D164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E9D708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5DBDE3A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8B5FBC2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8880C68" w14:textId="316C96E8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FFFFFF" w:themeFill="background1"/>
          </w:tcPr>
          <w:p w14:paraId="3650BDD6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28F7C3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59DB3D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E08C86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1FCB89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743247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6366723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EE9127C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E7720D2" w14:textId="68A31CC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1" w:type="dxa"/>
            <w:shd w:val="clear" w:color="auto" w:fill="FFFFFF" w:themeFill="background1"/>
          </w:tcPr>
          <w:p w14:paraId="4B330935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FF505D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5ED6C1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0593CC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A7D403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6216228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43359745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01F6CFF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0A57730" w14:textId="489D8D9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1" w:type="dxa"/>
            <w:shd w:val="clear" w:color="auto" w:fill="FFFFFF" w:themeFill="background1"/>
          </w:tcPr>
          <w:p w14:paraId="66DA2C59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AE4503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3E612E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C70790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71E0734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AB2AA21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51E67D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9F8FF64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06A8A8D" w14:textId="430A844D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FFFFFF" w:themeFill="background1"/>
          </w:tcPr>
          <w:p w14:paraId="72521A5D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2CA452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4CB4A8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5F6C55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6FE034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9CFD4A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E95458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A831E31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32A0B47" w14:textId="752D4FB2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FFFFFF" w:themeFill="background1"/>
          </w:tcPr>
          <w:p w14:paraId="6EFF7596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94EF0A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474205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609C7B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03F284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1F8BDC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CC152C9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F99E5EC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E168C50" w14:textId="4070201F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1" w:type="dxa"/>
            <w:shd w:val="clear" w:color="auto" w:fill="FFFFFF" w:themeFill="background1"/>
          </w:tcPr>
          <w:p w14:paraId="5211C363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E817D2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8AA8F3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2441EB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A5B637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F03B84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26D598F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26ACAE8" w14:textId="38E22E6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CFC9780" w14:textId="1F65FDC4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FFFFFF" w:themeFill="background1"/>
          </w:tcPr>
          <w:p w14:paraId="014D0476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2B0D93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588FABA" w14:textId="7E93819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30793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4AB383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79822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78995D3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  <w:textDirection w:val="btLr"/>
          </w:tcPr>
          <w:p w14:paraId="6E4ED1F0" w14:textId="760C2481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70F88D6" w14:textId="4A755127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11" w:type="dxa"/>
            <w:shd w:val="clear" w:color="auto" w:fill="FFFFFF" w:themeFill="background1"/>
          </w:tcPr>
          <w:p w14:paraId="2A01669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CA6C0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A9F1DF5" w14:textId="51927BBE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54D42E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400C7E5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A57DB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1080BF4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91B206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654BE8C" w14:textId="2721AB74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11" w:type="dxa"/>
            <w:shd w:val="clear" w:color="auto" w:fill="FFFFFF" w:themeFill="background1"/>
          </w:tcPr>
          <w:p w14:paraId="5C1EF5F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ACF27A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82FFA9E" w14:textId="150560BB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3AE62E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4151A2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89902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1CF27E84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436320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D10C670" w14:textId="2F7C75F3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11" w:type="dxa"/>
            <w:shd w:val="clear" w:color="auto" w:fill="FFFFFF" w:themeFill="background1"/>
          </w:tcPr>
          <w:p w14:paraId="6799A475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46FA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9FDB8CA" w14:textId="1EE61244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5A6DC2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D59661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9AD6B1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C9EFF45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54863E5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CB24E0E" w14:textId="4EA5BC44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1" w:type="dxa"/>
            <w:shd w:val="clear" w:color="auto" w:fill="FFFFFF" w:themeFill="background1"/>
          </w:tcPr>
          <w:p w14:paraId="3F694CBF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5B2172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C2FE061" w14:textId="65895C9A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3BFCA9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FCB1B0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DD7D8A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71A12F9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616974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10CF984" w14:textId="4C4BE240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11" w:type="dxa"/>
            <w:shd w:val="clear" w:color="auto" w:fill="FFFFFF" w:themeFill="background1"/>
          </w:tcPr>
          <w:p w14:paraId="49CD2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E547FD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ABA6BF8" w14:textId="173E8B3D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CCD00C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FA2C9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306CE03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76B789E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F235992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A2FEA1E" w14:textId="1E26B0BB" w:rsidR="00410E72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1" w:type="dxa"/>
            <w:shd w:val="clear" w:color="auto" w:fill="FFFFFF" w:themeFill="background1"/>
          </w:tcPr>
          <w:p w14:paraId="0B353D9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488A8A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9BA6CC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FECCA6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A1E2B7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276176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493CEC8" w14:textId="77777777" w:rsidTr="00D35407">
        <w:trPr>
          <w:trHeight w:hRule="exact" w:val="284"/>
        </w:trPr>
        <w:tc>
          <w:tcPr>
            <w:tcW w:w="560" w:type="dxa"/>
            <w:vMerge w:val="restart"/>
            <w:shd w:val="clear" w:color="auto" w:fill="F2F2F2" w:themeFill="background1" w:themeFillShade="F2"/>
            <w:textDirection w:val="btLr"/>
          </w:tcPr>
          <w:p w14:paraId="02EC3D1F" w14:textId="0348C58A" w:rsidR="00D35407" w:rsidRPr="00416761" w:rsidRDefault="00D35407" w:rsidP="00D354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Freiwillige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Windenschlepps</w:t>
            </w:r>
            <w:proofErr w:type="spellEnd"/>
          </w:p>
          <w:p w14:paraId="07085E0E" w14:textId="3AAF0579" w:rsidR="00D35407" w:rsidRPr="00416761" w:rsidRDefault="00D35407" w:rsidP="00D3540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670CE24D" w14:textId="070889A1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74528C0C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1DD38DA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7EE7C6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327B72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55AB8D9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3164D6D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F3DEAA8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357070C0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5A24207" w14:textId="795286AD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2CCBDCF0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23E7A73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9070CD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E84C42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766739B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711EA21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6E2D76A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45600AD2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08BE153" w14:textId="64B03AC8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614FE81F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5188C53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703255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EBCBB0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495F9A0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73A548B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EDC232F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676ED5FF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2148555" w14:textId="48CC76F9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084BE4B9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629254B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22C7C8B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56BFA1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7A65DD2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30E2261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292D95B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0E3EB252" w14:textId="77777777" w:rsidR="00D35407" w:rsidRPr="00416761" w:rsidRDefault="00D35407" w:rsidP="00D354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64BAB2A" w14:textId="579C92E9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6FF226A6" w14:textId="77777777" w:rsidR="00D35407" w:rsidRPr="00416761" w:rsidRDefault="00D35407" w:rsidP="00D354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37C19794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18E0EA8D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792D847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277FBFFC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6AF4F61E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  <w:tr w:rsidR="00D35407" w:rsidRPr="00416761" w14:paraId="3A5A5911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6C4ACC4E" w14:textId="77777777" w:rsidR="00D35407" w:rsidRPr="00D35407" w:rsidRDefault="00D35407" w:rsidP="00D354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07">
              <w:rPr>
                <w:rFonts w:ascii="Arial" w:hAnsi="Arial" w:cs="Arial"/>
                <w:sz w:val="14"/>
                <w:szCs w:val="14"/>
              </w:rPr>
              <w:t>Eingesetzte</w:t>
            </w:r>
          </w:p>
          <w:p w14:paraId="604B35A0" w14:textId="079DACBE" w:rsidR="00D35407" w:rsidRPr="00D35407" w:rsidRDefault="00D35407" w:rsidP="00D354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07">
              <w:rPr>
                <w:rFonts w:ascii="Arial" w:hAnsi="Arial" w:cs="Arial"/>
                <w:sz w:val="14"/>
                <w:szCs w:val="14"/>
              </w:rPr>
              <w:t>Luftfahrtger</w:t>
            </w:r>
            <w:r>
              <w:rPr>
                <w:rFonts w:ascii="Arial" w:hAnsi="Arial" w:cs="Arial"/>
                <w:sz w:val="14"/>
                <w:szCs w:val="14"/>
              </w:rPr>
              <w:t>ät</w:t>
            </w:r>
            <w:r w:rsidRPr="00D3540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14:paraId="5940CB28" w14:textId="46E5CF55" w:rsidR="00D35407" w:rsidRPr="001E2BF7" w:rsidRDefault="00D35407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Eingesetzte Winden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5BE9799" w14:textId="1B2F8CB6" w:rsidR="00D35407" w:rsidRPr="001E2BF7" w:rsidRDefault="0004673D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BCA88CC" w14:textId="02B4AA19" w:rsidR="00D35407" w:rsidRPr="001E2BF7" w:rsidRDefault="0004673D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3EEC723" w14:textId="323CAFAD" w:rsidR="00D35407" w:rsidRPr="001E2BF7" w:rsidRDefault="00D35407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04673D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5407" w:rsidRPr="00416761" w14:paraId="0EE0E522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3BE89C49" w14:textId="77777777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FFFFF" w:themeFill="background1"/>
          </w:tcPr>
          <w:p w14:paraId="30B8A145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60F9DA6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01FAB05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9F09DC2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  <w:tr w:rsidR="00D35407" w:rsidRPr="00416761" w14:paraId="1118475F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7B88B2BB" w14:textId="77777777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FFFFF" w:themeFill="background1"/>
          </w:tcPr>
          <w:p w14:paraId="65C77B0C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0C864A3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2C97C90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6BC4E64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  <w:tr w:rsidR="00D35407" w:rsidRPr="00416761" w14:paraId="6A4095BD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5DD16EB4" w14:textId="77777777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FFFFF" w:themeFill="background1"/>
          </w:tcPr>
          <w:p w14:paraId="139749C3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DF57597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CACDABA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E4FE63D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</w:tbl>
    <w:p w14:paraId="23EE37E1" w14:textId="0D8AB6D1" w:rsidR="00C77D8C" w:rsidRPr="00D35407" w:rsidRDefault="00292FFE" w:rsidP="00D35407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D35407">
        <w:rPr>
          <w:rFonts w:ascii="Arial" w:hAnsi="Arial" w:cs="Arial"/>
          <w:bCs/>
          <w:i/>
          <w:sz w:val="14"/>
          <w:szCs w:val="14"/>
        </w:rPr>
        <w:t xml:space="preserve">* </w:t>
      </w:r>
      <w:r w:rsidR="00D35407" w:rsidRPr="00D35407">
        <w:rPr>
          <w:rFonts w:ascii="Arial" w:hAnsi="Arial" w:cs="Arial"/>
          <w:bCs/>
          <w:i/>
          <w:sz w:val="14"/>
          <w:szCs w:val="14"/>
        </w:rPr>
        <w:t xml:space="preserve">mindestens 30 selbstständig durchgeführte </w:t>
      </w:r>
      <w:proofErr w:type="spellStart"/>
      <w:r w:rsidR="00D35407" w:rsidRPr="00D35407">
        <w:rPr>
          <w:rFonts w:ascii="Arial" w:hAnsi="Arial" w:cs="Arial"/>
          <w:bCs/>
          <w:i/>
          <w:sz w:val="14"/>
          <w:szCs w:val="14"/>
        </w:rPr>
        <w:t>Schlepps</w:t>
      </w:r>
      <w:proofErr w:type="spellEnd"/>
      <w:r w:rsidR="00D35407" w:rsidRPr="00D35407">
        <w:rPr>
          <w:rFonts w:ascii="Arial" w:hAnsi="Arial" w:cs="Arial"/>
          <w:bCs/>
          <w:i/>
          <w:sz w:val="14"/>
          <w:szCs w:val="14"/>
        </w:rPr>
        <w:t xml:space="preserve"> mit einsitzigen oder doppelsitzigen Paragleiter unter Anleitung und Aufsicht eines dazu Einweisungsberechtigten Windenführers (EWF- PG). Der Lehrplan Windenführer ist anzuwenden.</w:t>
      </w:r>
    </w:p>
    <w:p w14:paraId="6BF98EFE" w14:textId="77777777" w:rsidR="00D85AA5" w:rsidRDefault="00D85AA5" w:rsidP="00C77D8C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D85AA5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673A" w14:textId="77777777" w:rsidR="000C6B77" w:rsidRDefault="000C6B77" w:rsidP="00180573">
      <w:pPr>
        <w:spacing w:after="0" w:line="240" w:lineRule="auto"/>
      </w:pPr>
      <w:r>
        <w:separator/>
      </w:r>
    </w:p>
  </w:endnote>
  <w:endnote w:type="continuationSeparator" w:id="0">
    <w:p w14:paraId="33BD5DF7" w14:textId="77777777" w:rsidR="000C6B77" w:rsidRDefault="000C6B77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D1A4" w14:textId="77777777" w:rsidR="00374986" w:rsidRDefault="00374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5FE8" w14:textId="0E289200" w:rsidR="00374986" w:rsidRPr="00614656" w:rsidRDefault="00374986" w:rsidP="00374986">
    <w:pPr>
      <w:pStyle w:val="Fuzeile"/>
      <w:tabs>
        <w:tab w:val="clear" w:pos="4536"/>
        <w:tab w:val="center" w:pos="5812"/>
      </w:tabs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0E69BFA2" wp14:editId="09E9620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OeAeC_FAA_ANPG_009_windenfahrerberechtigung_v00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 xml:space="preserve">        </w:t>
    </w:r>
    <w:r w:rsidRPr="00614656">
      <w:rPr>
        <w:rFonts w:ascii="Arial" w:hAnsi="Arial" w:cs="Arial"/>
        <w:sz w:val="14"/>
        <w:szCs w:val="20"/>
      </w:rPr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51E9F7DF" w14:textId="77777777" w:rsidR="00374986" w:rsidRDefault="00374986" w:rsidP="00374986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2EFF2CE3" w14:textId="4575C3EB" w:rsidR="00374986" w:rsidRPr="00614656" w:rsidRDefault="00374986" w:rsidP="00374986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  <w:p w14:paraId="6EEC7513" w14:textId="381D86E2" w:rsidR="00925B68" w:rsidRPr="00374986" w:rsidRDefault="00925B68" w:rsidP="003749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C0F7" w14:textId="77777777" w:rsidR="00374986" w:rsidRDefault="00374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A272" w14:textId="77777777" w:rsidR="000C6B77" w:rsidRDefault="000C6B77" w:rsidP="00180573">
      <w:pPr>
        <w:spacing w:after="0" w:line="240" w:lineRule="auto"/>
      </w:pPr>
      <w:r>
        <w:separator/>
      </w:r>
    </w:p>
  </w:footnote>
  <w:footnote w:type="continuationSeparator" w:id="0">
    <w:p w14:paraId="519F0FD1" w14:textId="77777777" w:rsidR="000C6B77" w:rsidRDefault="000C6B77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4C03" w14:textId="77777777" w:rsidR="00374986" w:rsidRDefault="00374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374986" w14:paraId="093895EC" w14:textId="77777777" w:rsidTr="0049257D">
      <w:tc>
        <w:tcPr>
          <w:tcW w:w="6380" w:type="dxa"/>
        </w:tcPr>
        <w:p w14:paraId="4CE9ECFA" w14:textId="77777777" w:rsidR="00374986" w:rsidRDefault="00374986" w:rsidP="00374986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4535211D" w14:textId="77777777" w:rsidR="00374986" w:rsidRPr="00D75AFD" w:rsidRDefault="00374986" w:rsidP="00374986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22443DC3" w14:textId="77777777" w:rsidR="00374986" w:rsidRPr="00D75AFD" w:rsidRDefault="00374986" w:rsidP="00374986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2F022EB8" w14:textId="77777777" w:rsidR="00374986" w:rsidRPr="00D75AFD" w:rsidRDefault="00374986" w:rsidP="00374986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1C70A43" w14:textId="77777777" w:rsidR="00374986" w:rsidRPr="00D75AFD" w:rsidRDefault="00374986" w:rsidP="00374986">
          <w:pPr>
            <w:pStyle w:val="Kopfzeile"/>
            <w:rPr>
              <w:b/>
              <w:bCs/>
              <w:sz w:val="24"/>
              <w:szCs w:val="24"/>
            </w:rPr>
          </w:pPr>
        </w:p>
        <w:p w14:paraId="4BE14F68" w14:textId="77777777" w:rsidR="00374986" w:rsidRDefault="00374986" w:rsidP="00374986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1DB022ED" w14:textId="77777777" w:rsidR="00374986" w:rsidRDefault="00374986" w:rsidP="00374986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853F" w14:textId="77777777" w:rsidR="00374986" w:rsidRDefault="0037498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4673D"/>
    <w:rsid w:val="0008420C"/>
    <w:rsid w:val="000B223D"/>
    <w:rsid w:val="000C6ABF"/>
    <w:rsid w:val="000C6B77"/>
    <w:rsid w:val="000D3325"/>
    <w:rsid w:val="000D53CA"/>
    <w:rsid w:val="0010667F"/>
    <w:rsid w:val="0012493B"/>
    <w:rsid w:val="00180573"/>
    <w:rsid w:val="001817A1"/>
    <w:rsid w:val="001B24E1"/>
    <w:rsid w:val="001E2BF7"/>
    <w:rsid w:val="00200B35"/>
    <w:rsid w:val="00210E47"/>
    <w:rsid w:val="002152C5"/>
    <w:rsid w:val="0022786E"/>
    <w:rsid w:val="00234AA2"/>
    <w:rsid w:val="00287F1A"/>
    <w:rsid w:val="00292FFE"/>
    <w:rsid w:val="00297ACD"/>
    <w:rsid w:val="002A28B4"/>
    <w:rsid w:val="002B78AB"/>
    <w:rsid w:val="002C19E1"/>
    <w:rsid w:val="002C3ACD"/>
    <w:rsid w:val="002E27D7"/>
    <w:rsid w:val="002E5A80"/>
    <w:rsid w:val="002E6C30"/>
    <w:rsid w:val="002F2291"/>
    <w:rsid w:val="003032E3"/>
    <w:rsid w:val="00320345"/>
    <w:rsid w:val="00331841"/>
    <w:rsid w:val="0033536A"/>
    <w:rsid w:val="00340B43"/>
    <w:rsid w:val="00374986"/>
    <w:rsid w:val="003D61A1"/>
    <w:rsid w:val="0040386B"/>
    <w:rsid w:val="00410E72"/>
    <w:rsid w:val="004161CD"/>
    <w:rsid w:val="00416761"/>
    <w:rsid w:val="00425C36"/>
    <w:rsid w:val="004A306F"/>
    <w:rsid w:val="004A4223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8020D"/>
    <w:rsid w:val="006A575F"/>
    <w:rsid w:val="006D165B"/>
    <w:rsid w:val="00717B08"/>
    <w:rsid w:val="00731794"/>
    <w:rsid w:val="00731935"/>
    <w:rsid w:val="0073456F"/>
    <w:rsid w:val="007606CC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8F7D1E"/>
    <w:rsid w:val="00925B68"/>
    <w:rsid w:val="009344A5"/>
    <w:rsid w:val="00936863"/>
    <w:rsid w:val="009556FC"/>
    <w:rsid w:val="00962201"/>
    <w:rsid w:val="0098431F"/>
    <w:rsid w:val="009A0E91"/>
    <w:rsid w:val="009B2FE9"/>
    <w:rsid w:val="009C4738"/>
    <w:rsid w:val="009E76C1"/>
    <w:rsid w:val="009F0AA5"/>
    <w:rsid w:val="00A0594C"/>
    <w:rsid w:val="00A10DBF"/>
    <w:rsid w:val="00A21335"/>
    <w:rsid w:val="00A31C34"/>
    <w:rsid w:val="00A427F4"/>
    <w:rsid w:val="00A92B88"/>
    <w:rsid w:val="00A946A5"/>
    <w:rsid w:val="00AB0B9D"/>
    <w:rsid w:val="00AC610A"/>
    <w:rsid w:val="00AE0DDB"/>
    <w:rsid w:val="00AF2DD7"/>
    <w:rsid w:val="00B10CE9"/>
    <w:rsid w:val="00B12BFA"/>
    <w:rsid w:val="00B73C6E"/>
    <w:rsid w:val="00BA4508"/>
    <w:rsid w:val="00BD7517"/>
    <w:rsid w:val="00BE4764"/>
    <w:rsid w:val="00C753C7"/>
    <w:rsid w:val="00C77295"/>
    <w:rsid w:val="00C77D8C"/>
    <w:rsid w:val="00C9243C"/>
    <w:rsid w:val="00CA5468"/>
    <w:rsid w:val="00CA70DE"/>
    <w:rsid w:val="00CB249D"/>
    <w:rsid w:val="00CD7539"/>
    <w:rsid w:val="00D1222E"/>
    <w:rsid w:val="00D35407"/>
    <w:rsid w:val="00D365AB"/>
    <w:rsid w:val="00D74D3D"/>
    <w:rsid w:val="00D77714"/>
    <w:rsid w:val="00D85292"/>
    <w:rsid w:val="00D85AA5"/>
    <w:rsid w:val="00D85D2F"/>
    <w:rsid w:val="00D86F64"/>
    <w:rsid w:val="00E329C2"/>
    <w:rsid w:val="00E32A7D"/>
    <w:rsid w:val="00E3678B"/>
    <w:rsid w:val="00E5158A"/>
    <w:rsid w:val="00E779B3"/>
    <w:rsid w:val="00EB45E2"/>
    <w:rsid w:val="00EB49FF"/>
    <w:rsid w:val="00EE34B6"/>
    <w:rsid w:val="00F006BB"/>
    <w:rsid w:val="00F12FDC"/>
    <w:rsid w:val="00F14A19"/>
    <w:rsid w:val="00F62F97"/>
    <w:rsid w:val="00F679D9"/>
    <w:rsid w:val="00FA07D4"/>
    <w:rsid w:val="00FA341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2467</Characters>
  <Application>Microsoft Office Word</Application>
  <DocSecurity>0</DocSecurity>
  <Lines>616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5</cp:revision>
  <cp:lastPrinted>2022-08-02T16:36:00Z</cp:lastPrinted>
  <dcterms:created xsi:type="dcterms:W3CDTF">2022-12-26T11:38:00Z</dcterms:created>
  <dcterms:modified xsi:type="dcterms:W3CDTF">2023-01-13T16:22:00Z</dcterms:modified>
</cp:coreProperties>
</file>